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BF313" w14:textId="25C8F2C0" w:rsidR="004C2FE5" w:rsidRPr="004862DD" w:rsidRDefault="000A1B94" w:rsidP="00F555F1">
      <w:pPr>
        <w:pStyle w:val="MainHeading"/>
        <w:rPr>
          <w:rFonts w:ascii="Electra LT Std" w:hAnsi="Electra LT Std"/>
          <w:b/>
        </w:rPr>
      </w:pPr>
      <w:r w:rsidRPr="004862DD">
        <w:rPr>
          <w:rFonts w:ascii="Electra LT Std" w:hAnsi="Electra LT Std"/>
          <w:b/>
        </w:rPr>
        <w:t>Melbourne, Victoria</w:t>
      </w:r>
    </w:p>
    <w:p w14:paraId="2335668E" w14:textId="52AC210A" w:rsidR="006974B6" w:rsidRPr="006974B6" w:rsidRDefault="006974B6" w:rsidP="00F555F1">
      <w:pPr>
        <w:pStyle w:val="MainHeading"/>
        <w:rPr>
          <w:rFonts w:ascii="Electra LT Std" w:hAnsi="Electra LT Std"/>
          <w:noProof/>
          <w:sz w:val="36"/>
          <w:szCs w:val="36"/>
        </w:rPr>
      </w:pPr>
      <w:r w:rsidRPr="006974B6">
        <w:rPr>
          <w:rFonts w:ascii="Electra LT Std" w:hAnsi="Electra LT Std"/>
          <w:sz w:val="36"/>
          <w:szCs w:val="36"/>
        </w:rPr>
        <w:t>AUSTRALIA</w:t>
      </w:r>
    </w:p>
    <w:p w14:paraId="75FBBAE0" w14:textId="77777777" w:rsidR="006974B6" w:rsidRPr="004C2FE5" w:rsidRDefault="006974B6" w:rsidP="004C2FE5">
      <w:pPr>
        <w:sectPr w:rsidR="006974B6" w:rsidRPr="004C2FE5" w:rsidSect="00097CF2">
          <w:headerReference w:type="even" r:id="rId9"/>
          <w:headerReference w:type="default" r:id="rId10"/>
          <w:footerReference w:type="even" r:id="rId11"/>
          <w:footerReference w:type="default" r:id="rId12"/>
          <w:headerReference w:type="first" r:id="rId13"/>
          <w:footerReference w:type="first" r:id="rId14"/>
          <w:pgSz w:w="11900" w:h="16840"/>
          <w:pgMar w:top="2835" w:right="851" w:bottom="1440" w:left="851" w:header="0" w:footer="709" w:gutter="0"/>
          <w:cols w:space="567"/>
          <w:docGrid w:linePitch="360"/>
        </w:sectPr>
      </w:pPr>
    </w:p>
    <w:p w14:paraId="104C8261" w14:textId="50AB3326" w:rsidR="000A1B94" w:rsidRPr="00E3472C" w:rsidRDefault="000A1B94" w:rsidP="004862DD">
      <w:pPr>
        <w:pStyle w:val="Introtext"/>
        <w:spacing w:line="240" w:lineRule="auto"/>
        <w:rPr>
          <w:rFonts w:ascii="Electra LT Std Display" w:hAnsi="Electra LT Std Display"/>
          <w:sz w:val="32"/>
          <w:szCs w:val="32"/>
        </w:rPr>
        <w:sectPr w:rsidR="000A1B94" w:rsidRPr="00E3472C" w:rsidSect="000A1B94">
          <w:headerReference w:type="default" r:id="rId15"/>
          <w:footerReference w:type="default" r:id="rId16"/>
          <w:type w:val="continuous"/>
          <w:pgSz w:w="11900" w:h="16840"/>
          <w:pgMar w:top="1701" w:right="851" w:bottom="3402" w:left="851" w:header="295" w:footer="1588" w:gutter="0"/>
          <w:cols w:space="567"/>
          <w:docGrid w:linePitch="360"/>
        </w:sectPr>
      </w:pPr>
      <w:r w:rsidRPr="00E3472C">
        <w:rPr>
          <w:rFonts w:ascii="Electra LT Std Display" w:hAnsi="Electra LT Std Display"/>
          <w:sz w:val="32"/>
          <w:szCs w:val="32"/>
        </w:rPr>
        <w:lastRenderedPageBreak/>
        <w:t>Located in one of the safest countries in the world for investment, Victoria and its capital city, Melbourne, offers a stable, prosperous foundation to grow your business. On the cusp of Asia, Victoria offers rich opportunities and markets for new  products and services.</w:t>
      </w:r>
    </w:p>
    <w:p w14:paraId="323229CD" w14:textId="77777777" w:rsidR="006974B6" w:rsidRDefault="006974B6" w:rsidP="000D6621">
      <w:pPr>
        <w:pStyle w:val="Heading2"/>
        <w:rPr>
          <w:sz w:val="20"/>
          <w:szCs w:val="20"/>
        </w:rPr>
      </w:pPr>
    </w:p>
    <w:p w14:paraId="28A40E98" w14:textId="38D0A959" w:rsidR="000D6621" w:rsidRPr="00451D15" w:rsidRDefault="000A1B94" w:rsidP="000D6621">
      <w:pPr>
        <w:pStyle w:val="Heading2"/>
        <w:rPr>
          <w:rFonts w:ascii="DTLNobelT" w:hAnsi="DTLNobelT"/>
          <w:sz w:val="20"/>
          <w:szCs w:val="20"/>
        </w:rPr>
      </w:pPr>
      <w:r w:rsidRPr="00451D15">
        <w:rPr>
          <w:rFonts w:ascii="DTLNobelT" w:hAnsi="DTLNobelT"/>
          <w:sz w:val="20"/>
          <w:szCs w:val="20"/>
        </w:rPr>
        <w:t>Competitive Melbourne</w:t>
      </w:r>
    </w:p>
    <w:p w14:paraId="572ED32E" w14:textId="77777777"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Over the years, Victoria has generated consistent and sustainable economic growth, well above the OECD average, thanks to a dynamic, competitive business environment and broad economic base.</w:t>
      </w:r>
    </w:p>
    <w:p w14:paraId="483008CB" w14:textId="77777777" w:rsidR="000A1B94" w:rsidRPr="006974B6" w:rsidRDefault="000A1B94" w:rsidP="000A1B94">
      <w:pPr>
        <w:rPr>
          <w:rFonts w:ascii="Univers LT Std 45 Light" w:hAnsi="Univers LT Std 45 Light"/>
          <w:sz w:val="18"/>
          <w:szCs w:val="18"/>
        </w:rPr>
      </w:pPr>
    </w:p>
    <w:p w14:paraId="3A686148" w14:textId="4EA69EDF"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Victoria is proud of being the engine room of the Australian economy, occupying just 3% of this vast continent, it is nevertheless responsible for a quarter of the nation’s economic activity.</w:t>
      </w:r>
    </w:p>
    <w:p w14:paraId="462302D2" w14:textId="77777777" w:rsidR="000A1B94" w:rsidRPr="006974B6" w:rsidRDefault="000A1B94" w:rsidP="000A1B94">
      <w:pPr>
        <w:rPr>
          <w:rFonts w:ascii="Univers LT Std 45 Light" w:hAnsi="Univers LT Std 45 Light"/>
          <w:sz w:val="18"/>
          <w:szCs w:val="18"/>
        </w:rPr>
      </w:pPr>
    </w:p>
    <w:p w14:paraId="5168CB44" w14:textId="33B76FA0"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The state’s economic staying power helped make Australia the only OECD country on the planet to record positive growth during the global financial crisis. In fact Victoria has maintained its AAA ratings (Standard &amp; Poor’s and Moody’s) throughout and beyond the crisis.</w:t>
      </w:r>
    </w:p>
    <w:p w14:paraId="1F421B6E" w14:textId="77777777" w:rsidR="000A1B94" w:rsidRPr="006974B6" w:rsidRDefault="000A1B94" w:rsidP="000A1B94">
      <w:pPr>
        <w:rPr>
          <w:rFonts w:ascii="Univers LT Std 45 Light" w:hAnsi="Univers LT Std 45 Light"/>
          <w:sz w:val="18"/>
          <w:szCs w:val="18"/>
        </w:rPr>
      </w:pPr>
    </w:p>
    <w:p w14:paraId="42033707" w14:textId="1CC683CD" w:rsidR="00270925"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With an economy larger than Singapore, Hong Kong or New Zealand, Victoria punches above its weight regionally, making it a logical springboard to Asia.</w:t>
      </w:r>
    </w:p>
    <w:p w14:paraId="2639772E" w14:textId="77777777" w:rsidR="00C6219C" w:rsidRDefault="00C6219C" w:rsidP="007A4C66">
      <w:pPr>
        <w:rPr>
          <w:rFonts w:ascii="Univers LT Std 45 Light" w:hAnsi="Univers LT Std 45 Light"/>
          <w:sz w:val="18"/>
          <w:szCs w:val="18"/>
        </w:rPr>
      </w:pPr>
    </w:p>
    <w:p w14:paraId="0BB08837" w14:textId="77777777" w:rsidR="006974B6" w:rsidRPr="006974B6" w:rsidRDefault="006974B6" w:rsidP="007A4C66">
      <w:pPr>
        <w:rPr>
          <w:rFonts w:ascii="Univers LT Std 45 Light" w:hAnsi="Univers LT Std 45 Light"/>
          <w:sz w:val="18"/>
          <w:szCs w:val="18"/>
        </w:rPr>
      </w:pPr>
    </w:p>
    <w:tbl>
      <w:tblPr>
        <w:tblStyle w:val="TableGrid"/>
        <w:tblW w:w="47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1"/>
        <w:gridCol w:w="1591"/>
      </w:tblGrid>
      <w:tr w:rsidR="00C575B5" w:rsidRPr="006974B6" w14:paraId="784D86C7" w14:textId="77777777" w:rsidTr="009B201C">
        <w:trPr>
          <w:trHeight w:val="1873"/>
        </w:trPr>
        <w:tc>
          <w:tcPr>
            <w:tcW w:w="4773" w:type="dxa"/>
            <w:gridSpan w:val="3"/>
            <w:shd w:val="clear" w:color="auto" w:fill="11356A"/>
            <w:vAlign w:val="center"/>
          </w:tcPr>
          <w:tbl>
            <w:tblPr>
              <w:tblStyle w:val="TableGrid"/>
              <w:tblW w:w="3651" w:type="dxa"/>
              <w:jc w:val="center"/>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1"/>
            </w:tblGrid>
            <w:tr w:rsidR="00C575B5" w:rsidRPr="006974B6" w14:paraId="5C58241F" w14:textId="77777777" w:rsidTr="009B201C">
              <w:trPr>
                <w:trHeight w:val="1157"/>
                <w:jc w:val="center"/>
              </w:trPr>
              <w:tc>
                <w:tcPr>
                  <w:tcW w:w="3651" w:type="dxa"/>
                  <w:vAlign w:val="bottom"/>
                </w:tcPr>
                <w:p w14:paraId="25B49184" w14:textId="144DF400" w:rsidR="00C575B5" w:rsidRPr="006974B6" w:rsidRDefault="00C575B5" w:rsidP="001B210E">
                  <w:pPr>
                    <w:spacing w:after="60"/>
                    <w:ind w:left="-74"/>
                    <w:jc w:val="center"/>
                    <w:rPr>
                      <w:rFonts w:ascii="Univers LT Std 45 Light" w:hAnsi="Univers LT Std 45 Light"/>
                      <w:color w:val="FFFFFF" w:themeColor="background1"/>
                      <w:sz w:val="18"/>
                      <w:szCs w:val="18"/>
                    </w:rPr>
                  </w:pP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Pr="006974B6">
                    <w:rPr>
                      <w:rFonts w:ascii="Univers LT Std 45 Light" w:hAnsi="Univers LT Std 45 Light"/>
                      <w:sz w:val="18"/>
                      <w:szCs w:val="18"/>
                    </w:rPr>
                    <w:br w:type="column"/>
                  </w:r>
                  <w:r w:rsidR="009B201C" w:rsidRPr="006974B6">
                    <w:rPr>
                      <w:rFonts w:ascii="Univers LT Std 45 Light" w:hAnsi="Univers LT Std 45 Light"/>
                      <w:color w:val="FFFFFF" w:themeColor="background1"/>
                      <w:sz w:val="18"/>
                      <w:szCs w:val="18"/>
                    </w:rPr>
                    <w:t xml:space="preserve">There is a growing list of </w:t>
                  </w:r>
                  <w:r w:rsidR="00156525" w:rsidRPr="006974B6">
                    <w:rPr>
                      <w:rFonts w:ascii="Univers LT Std 45 Light" w:hAnsi="Univers LT Std 45 Light"/>
                      <w:color w:val="FFFFFF" w:themeColor="background1"/>
                      <w:sz w:val="18"/>
                      <w:szCs w:val="18"/>
                    </w:rPr>
                    <w:t>top international companies who call Melbourne home.</w:t>
                  </w:r>
                </w:p>
                <w:p w14:paraId="6257C61D" w14:textId="768FA638" w:rsidR="00C575B5" w:rsidRPr="006974B6" w:rsidRDefault="00C575B5" w:rsidP="00C575B5">
                  <w:pPr>
                    <w:ind w:left="-74"/>
                    <w:jc w:val="center"/>
                    <w:rPr>
                      <w:rFonts w:ascii="Univers LT Std 45 Light" w:hAnsi="Univers LT Std 45 Light"/>
                      <w:color w:val="FFFFFF" w:themeColor="background1"/>
                      <w:sz w:val="18"/>
                      <w:szCs w:val="18"/>
                    </w:rPr>
                  </w:pPr>
                  <w:r w:rsidRPr="006974B6">
                    <w:rPr>
                      <w:rFonts w:ascii="Univers LT Std 45 Light" w:hAnsi="Univers LT Std 45 Light"/>
                      <w:noProof/>
                      <w:sz w:val="18"/>
                      <w:szCs w:val="18"/>
                      <w:lang w:val="en-AU" w:eastAsia="en-AU"/>
                    </w:rPr>
                    <w:drawing>
                      <wp:inline distT="0" distB="0" distL="0" distR="0" wp14:anchorId="17F17F34" wp14:editId="59109B01">
                        <wp:extent cx="1057619" cy="6539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cards-03.png"/>
                                <pic:cNvPicPr/>
                              </pic:nvPicPr>
                              <pic:blipFill rotWithShape="1">
                                <a:blip r:embed="rId17">
                                  <a:extLst>
                                    <a:ext uri="{28A0092B-C50C-407E-A947-70E740481C1C}">
                                      <a14:useLocalDpi xmlns:a14="http://schemas.microsoft.com/office/drawing/2010/main" val="0"/>
                                    </a:ext>
                                  </a:extLst>
                                </a:blip>
                                <a:srcRect l="15110" t="19789" r="12550" b="10428"/>
                                <a:stretch/>
                              </pic:blipFill>
                              <pic:spPr bwMode="auto">
                                <a:xfrm>
                                  <a:off x="0" y="0"/>
                                  <a:ext cx="1080128" cy="6678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6E8E15" w14:textId="77777777" w:rsidR="00C575B5" w:rsidRPr="006974B6" w:rsidRDefault="00C575B5" w:rsidP="001B210E">
            <w:pPr>
              <w:jc w:val="center"/>
              <w:rPr>
                <w:rFonts w:ascii="Univers LT Std 45 Light" w:hAnsi="Univers LT Std 45 Light"/>
                <w:color w:val="FFFFFF" w:themeColor="background1"/>
                <w:sz w:val="18"/>
                <w:szCs w:val="18"/>
              </w:rPr>
            </w:pPr>
          </w:p>
        </w:tc>
      </w:tr>
      <w:tr w:rsidR="00C97882" w:rsidRPr="006974B6" w14:paraId="00B76D87" w14:textId="5D5E55CE" w:rsidTr="009B201C">
        <w:trPr>
          <w:trHeight w:val="798"/>
        </w:trPr>
        <w:tc>
          <w:tcPr>
            <w:tcW w:w="1592" w:type="dxa"/>
            <w:shd w:val="clear" w:color="auto" w:fill="BBCFED"/>
          </w:tcPr>
          <w:p w14:paraId="00B975E8" w14:textId="3D461043" w:rsidR="00C97882" w:rsidRPr="006974B6" w:rsidRDefault="00C97882" w:rsidP="008064C5">
            <w:pPr>
              <w:pStyle w:val="ListParagraph"/>
              <w:spacing w:line="240" w:lineRule="auto"/>
              <w:ind w:left="318"/>
              <w:rPr>
                <w:rFonts w:ascii="Univers LT Std 45 Light" w:hAnsi="Univers LT Std 45 Light"/>
                <w:noProof/>
                <w:sz w:val="18"/>
                <w:szCs w:val="18"/>
              </w:rPr>
            </w:pPr>
          </w:p>
          <w:p w14:paraId="494FE37F" w14:textId="3FECE80E" w:rsidR="00C97882" w:rsidRPr="006974B6" w:rsidRDefault="009B0D98" w:rsidP="008064C5">
            <w:pPr>
              <w:pStyle w:val="ListParagraph"/>
              <w:numPr>
                <w:ilvl w:val="0"/>
                <w:numId w:val="10"/>
              </w:numPr>
              <w:spacing w:line="240" w:lineRule="auto"/>
              <w:ind w:left="318" w:hanging="142"/>
              <w:rPr>
                <w:rFonts w:ascii="Univers LT Std 45 Light" w:hAnsi="Univers LT Std 45 Light"/>
                <w:noProof/>
                <w:sz w:val="18"/>
                <w:szCs w:val="18"/>
              </w:rPr>
            </w:pPr>
            <w:r w:rsidRPr="006974B6">
              <w:rPr>
                <w:rFonts w:ascii="Univers LT Std 45 Light" w:hAnsi="Univers LT Std 45 Light"/>
                <w:noProof/>
                <w:sz w:val="18"/>
                <w:szCs w:val="18"/>
              </w:rPr>
              <w:t>ExxonMobil</w:t>
            </w:r>
          </w:p>
          <w:p w14:paraId="353006B9" w14:textId="00BDFE65" w:rsidR="00C97882" w:rsidRPr="006974B6" w:rsidRDefault="009B0D98" w:rsidP="008064C5">
            <w:pPr>
              <w:pStyle w:val="ListParagraph"/>
              <w:numPr>
                <w:ilvl w:val="0"/>
                <w:numId w:val="10"/>
              </w:numPr>
              <w:spacing w:line="240" w:lineRule="auto"/>
              <w:ind w:left="318" w:hanging="142"/>
              <w:rPr>
                <w:rFonts w:ascii="Univers LT Std 45 Light" w:hAnsi="Univers LT Std 45 Light"/>
                <w:noProof/>
                <w:sz w:val="18"/>
                <w:szCs w:val="18"/>
              </w:rPr>
            </w:pPr>
            <w:r w:rsidRPr="006974B6">
              <w:rPr>
                <w:rFonts w:ascii="Univers LT Std 45 Light" w:hAnsi="Univers LT Std 45 Light"/>
                <w:noProof/>
                <w:sz w:val="18"/>
                <w:szCs w:val="18"/>
              </w:rPr>
              <w:t>Toyota</w:t>
            </w:r>
          </w:p>
          <w:p w14:paraId="2ED505A3" w14:textId="329BD5B8" w:rsidR="00C97882" w:rsidRPr="006974B6" w:rsidRDefault="009B0D98" w:rsidP="008064C5">
            <w:pPr>
              <w:pStyle w:val="ListParagraph"/>
              <w:numPr>
                <w:ilvl w:val="0"/>
                <w:numId w:val="10"/>
              </w:numPr>
              <w:spacing w:line="240" w:lineRule="auto"/>
              <w:ind w:left="318" w:hanging="142"/>
              <w:rPr>
                <w:rFonts w:ascii="Univers LT Std 45 Light" w:hAnsi="Univers LT Std 45 Light"/>
                <w:noProof/>
                <w:sz w:val="18"/>
                <w:szCs w:val="18"/>
              </w:rPr>
            </w:pPr>
            <w:r w:rsidRPr="006974B6">
              <w:rPr>
                <w:rFonts w:ascii="Univers LT Std 45 Light" w:hAnsi="Univers LT Std 45 Light"/>
                <w:noProof/>
                <w:sz w:val="18"/>
                <w:szCs w:val="18"/>
              </w:rPr>
              <w:t>Mondelez</w:t>
            </w:r>
          </w:p>
          <w:p w14:paraId="5138879D" w14:textId="1B012387" w:rsidR="00C575B5" w:rsidRPr="006974B6" w:rsidRDefault="00C575B5" w:rsidP="008064C5">
            <w:pPr>
              <w:ind w:left="318" w:hanging="402"/>
              <w:rPr>
                <w:rFonts w:ascii="Univers LT Std 45 Light" w:hAnsi="Univers LT Std 45 Light"/>
                <w:noProof/>
                <w:sz w:val="18"/>
                <w:szCs w:val="18"/>
              </w:rPr>
            </w:pPr>
          </w:p>
        </w:tc>
        <w:tc>
          <w:tcPr>
            <w:tcW w:w="1591" w:type="dxa"/>
            <w:shd w:val="clear" w:color="auto" w:fill="BBCFED"/>
          </w:tcPr>
          <w:p w14:paraId="709F394B" w14:textId="77777777" w:rsidR="00C97882" w:rsidRPr="006974B6" w:rsidRDefault="00C97882" w:rsidP="008064C5">
            <w:pPr>
              <w:pStyle w:val="ListParagraph"/>
              <w:spacing w:line="240" w:lineRule="auto"/>
              <w:ind w:left="318"/>
              <w:rPr>
                <w:rFonts w:ascii="Univers LT Std 45 Light" w:hAnsi="Univers LT Std 45 Light"/>
                <w:noProof/>
                <w:sz w:val="18"/>
                <w:szCs w:val="18"/>
              </w:rPr>
            </w:pPr>
          </w:p>
          <w:p w14:paraId="171EA433" w14:textId="69274EAA" w:rsidR="00C575B5" w:rsidRPr="006974B6" w:rsidRDefault="009B0D98" w:rsidP="008064C5">
            <w:pPr>
              <w:pStyle w:val="ListParagraph"/>
              <w:numPr>
                <w:ilvl w:val="0"/>
                <w:numId w:val="10"/>
              </w:numPr>
              <w:spacing w:line="240" w:lineRule="auto"/>
              <w:ind w:left="318" w:hanging="169"/>
              <w:rPr>
                <w:rFonts w:ascii="Univers LT Std 45 Light" w:hAnsi="Univers LT Std 45 Light"/>
                <w:noProof/>
                <w:sz w:val="18"/>
                <w:szCs w:val="18"/>
              </w:rPr>
            </w:pPr>
            <w:r w:rsidRPr="006974B6">
              <w:rPr>
                <w:rFonts w:ascii="Univers LT Std 45 Light" w:hAnsi="Univers LT Std 45 Light"/>
                <w:noProof/>
                <w:sz w:val="18"/>
                <w:szCs w:val="18"/>
              </w:rPr>
              <w:t>Cargill</w:t>
            </w:r>
          </w:p>
          <w:p w14:paraId="0C884111" w14:textId="64A4C800" w:rsidR="00C575B5" w:rsidRPr="006974B6" w:rsidRDefault="009B0D98" w:rsidP="008064C5">
            <w:pPr>
              <w:pStyle w:val="ListParagraph"/>
              <w:numPr>
                <w:ilvl w:val="0"/>
                <w:numId w:val="10"/>
              </w:numPr>
              <w:spacing w:line="240" w:lineRule="auto"/>
              <w:ind w:left="318" w:hanging="169"/>
              <w:rPr>
                <w:rFonts w:ascii="Univers LT Std 45 Light" w:hAnsi="Univers LT Std 45 Light"/>
                <w:noProof/>
                <w:sz w:val="18"/>
                <w:szCs w:val="18"/>
              </w:rPr>
            </w:pPr>
            <w:r w:rsidRPr="006974B6">
              <w:rPr>
                <w:rFonts w:ascii="Univers LT Std 45 Light" w:hAnsi="Univers LT Std 45 Light"/>
                <w:noProof/>
                <w:sz w:val="18"/>
                <w:szCs w:val="18"/>
              </w:rPr>
              <w:t>CITIC</w:t>
            </w:r>
          </w:p>
          <w:p w14:paraId="37573311" w14:textId="183C5591" w:rsidR="00C575B5" w:rsidRPr="006974B6" w:rsidRDefault="009B0D98" w:rsidP="008064C5">
            <w:pPr>
              <w:pStyle w:val="ListParagraph"/>
              <w:numPr>
                <w:ilvl w:val="0"/>
                <w:numId w:val="10"/>
              </w:numPr>
              <w:spacing w:line="240" w:lineRule="auto"/>
              <w:ind w:left="318" w:hanging="169"/>
              <w:rPr>
                <w:rFonts w:ascii="Univers LT Std 45 Light" w:hAnsi="Univers LT Std 45 Light"/>
                <w:noProof/>
                <w:sz w:val="18"/>
                <w:szCs w:val="18"/>
              </w:rPr>
            </w:pPr>
            <w:r w:rsidRPr="006974B6">
              <w:rPr>
                <w:rFonts w:ascii="Univers LT Std 45 Light" w:hAnsi="Univers LT Std 45 Light"/>
                <w:noProof/>
                <w:sz w:val="18"/>
                <w:szCs w:val="18"/>
              </w:rPr>
              <w:t>Glencore</w:t>
            </w:r>
          </w:p>
        </w:tc>
        <w:tc>
          <w:tcPr>
            <w:tcW w:w="1591" w:type="dxa"/>
            <w:shd w:val="clear" w:color="auto" w:fill="BBCFED"/>
          </w:tcPr>
          <w:p w14:paraId="0E410A00" w14:textId="77777777" w:rsidR="00C97882" w:rsidRPr="006974B6" w:rsidRDefault="00C97882" w:rsidP="008064C5">
            <w:pPr>
              <w:pStyle w:val="ListParagraph"/>
              <w:spacing w:line="240" w:lineRule="auto"/>
              <w:ind w:left="318"/>
              <w:rPr>
                <w:rFonts w:ascii="Univers LT Std 45 Light" w:hAnsi="Univers LT Std 45 Light"/>
                <w:noProof/>
                <w:sz w:val="18"/>
                <w:szCs w:val="18"/>
              </w:rPr>
            </w:pPr>
          </w:p>
          <w:p w14:paraId="55A059BA" w14:textId="277523D6" w:rsidR="00C575B5" w:rsidRPr="006974B6" w:rsidRDefault="009B0D98" w:rsidP="008064C5">
            <w:pPr>
              <w:pStyle w:val="ListParagraph"/>
              <w:numPr>
                <w:ilvl w:val="0"/>
                <w:numId w:val="10"/>
              </w:numPr>
              <w:spacing w:line="240" w:lineRule="auto"/>
              <w:ind w:left="318" w:hanging="195"/>
              <w:rPr>
                <w:rFonts w:ascii="Univers LT Std 45 Light" w:hAnsi="Univers LT Std 45 Light"/>
                <w:noProof/>
                <w:sz w:val="18"/>
                <w:szCs w:val="18"/>
              </w:rPr>
            </w:pPr>
            <w:r w:rsidRPr="006974B6">
              <w:rPr>
                <w:rFonts w:ascii="Univers LT Std 45 Light" w:hAnsi="Univers LT Std 45 Light"/>
                <w:noProof/>
                <w:sz w:val="18"/>
                <w:szCs w:val="18"/>
              </w:rPr>
              <w:t>Qenos</w:t>
            </w:r>
          </w:p>
          <w:p w14:paraId="10C454A7" w14:textId="23A6FF71" w:rsidR="00C575B5" w:rsidRPr="006974B6" w:rsidRDefault="009B0D98" w:rsidP="008064C5">
            <w:pPr>
              <w:pStyle w:val="ListParagraph"/>
              <w:numPr>
                <w:ilvl w:val="0"/>
                <w:numId w:val="10"/>
              </w:numPr>
              <w:spacing w:line="240" w:lineRule="auto"/>
              <w:ind w:left="318" w:hanging="195"/>
              <w:rPr>
                <w:rFonts w:ascii="Univers LT Std 45 Light" w:hAnsi="Univers LT Std 45 Light"/>
                <w:noProof/>
                <w:sz w:val="18"/>
                <w:szCs w:val="18"/>
              </w:rPr>
            </w:pPr>
            <w:r w:rsidRPr="006974B6">
              <w:rPr>
                <w:rFonts w:ascii="Univers LT Std 45 Light" w:hAnsi="Univers LT Std 45 Light"/>
                <w:noProof/>
                <w:sz w:val="18"/>
                <w:szCs w:val="18"/>
              </w:rPr>
              <w:t>GSK</w:t>
            </w:r>
          </w:p>
          <w:p w14:paraId="5C8C6095" w14:textId="32EE8ECE" w:rsidR="00C575B5" w:rsidRPr="006974B6" w:rsidRDefault="009B0D98" w:rsidP="008064C5">
            <w:pPr>
              <w:pStyle w:val="ListParagraph"/>
              <w:numPr>
                <w:ilvl w:val="0"/>
                <w:numId w:val="10"/>
              </w:numPr>
              <w:spacing w:line="240" w:lineRule="auto"/>
              <w:ind w:left="318" w:hanging="195"/>
              <w:rPr>
                <w:rFonts w:ascii="Univers LT Std 45 Light" w:hAnsi="Univers LT Std 45 Light"/>
                <w:noProof/>
                <w:sz w:val="18"/>
                <w:szCs w:val="18"/>
              </w:rPr>
            </w:pPr>
            <w:r w:rsidRPr="006974B6">
              <w:rPr>
                <w:rFonts w:ascii="Univers LT Std 45 Light" w:hAnsi="Univers LT Std 45 Light"/>
                <w:noProof/>
                <w:sz w:val="18"/>
                <w:szCs w:val="18"/>
              </w:rPr>
              <w:t>Siemens</w:t>
            </w:r>
          </w:p>
          <w:p w14:paraId="070E9615" w14:textId="77777777" w:rsidR="00C575B5" w:rsidRPr="006974B6" w:rsidRDefault="00C575B5" w:rsidP="008064C5">
            <w:pPr>
              <w:pStyle w:val="ListParagraph"/>
              <w:ind w:left="318" w:hanging="402"/>
              <w:rPr>
                <w:rFonts w:ascii="Univers LT Std 45 Light" w:hAnsi="Univers LT Std 45 Light"/>
                <w:noProof/>
                <w:sz w:val="18"/>
                <w:szCs w:val="18"/>
              </w:rPr>
            </w:pPr>
          </w:p>
        </w:tc>
      </w:tr>
    </w:tbl>
    <w:p w14:paraId="55D7622B" w14:textId="7C588D6C" w:rsidR="00D179CC" w:rsidRPr="006974B6" w:rsidRDefault="00D179CC" w:rsidP="00D179CC">
      <w:pPr>
        <w:pStyle w:val="Heading3"/>
        <w:rPr>
          <w:rFonts w:ascii="Univers LT Std 45 Light" w:hAnsi="Univers LT Std 45 Light"/>
          <w:b w:val="0"/>
          <w:color w:val="404040" w:themeColor="text1" w:themeTint="BF"/>
          <w:sz w:val="18"/>
          <w:szCs w:val="18"/>
        </w:rPr>
      </w:pPr>
    </w:p>
    <w:p w14:paraId="169534D7" w14:textId="77777777" w:rsidR="00D179CC" w:rsidRPr="006974B6" w:rsidRDefault="00D179CC" w:rsidP="007A4C66">
      <w:pPr>
        <w:rPr>
          <w:rFonts w:ascii="Univers LT Std 45 Light" w:hAnsi="Univers LT Std 45 Light"/>
          <w:sz w:val="18"/>
          <w:szCs w:val="18"/>
        </w:rPr>
      </w:pPr>
    </w:p>
    <w:p w14:paraId="133BB7D0" w14:textId="77777777" w:rsidR="00E3472C" w:rsidRDefault="00E3472C" w:rsidP="00CE2F00">
      <w:pPr>
        <w:pStyle w:val="Heading2"/>
        <w:rPr>
          <w:rFonts w:ascii="Univers LT Std 45 Light" w:hAnsi="Univers LT Std 45 Light"/>
          <w:sz w:val="20"/>
          <w:szCs w:val="20"/>
        </w:rPr>
      </w:pPr>
    </w:p>
    <w:p w14:paraId="77CE3B0B" w14:textId="77777777" w:rsidR="00CE2F00" w:rsidRPr="00451D15" w:rsidRDefault="00CE2F00" w:rsidP="00CE2F00">
      <w:pPr>
        <w:pStyle w:val="Heading2"/>
        <w:rPr>
          <w:rFonts w:ascii="DTLNobelT" w:hAnsi="DTLNobelT"/>
          <w:sz w:val="20"/>
          <w:szCs w:val="20"/>
        </w:rPr>
      </w:pPr>
      <w:r w:rsidRPr="00451D15">
        <w:rPr>
          <w:rFonts w:ascii="DTLNobelT" w:hAnsi="DTLNobelT"/>
          <w:sz w:val="20"/>
          <w:szCs w:val="20"/>
        </w:rPr>
        <w:t>Melbourne Connects</w:t>
      </w:r>
    </w:p>
    <w:p w14:paraId="3DBC0863" w14:textId="77777777" w:rsidR="00CE2F00" w:rsidRPr="006974B6" w:rsidRDefault="00CE2F00" w:rsidP="00CE2F00">
      <w:pPr>
        <w:pStyle w:val="Heading3"/>
        <w:rPr>
          <w:rFonts w:ascii="Univers LT Std 45 Light" w:hAnsi="Univers LT Std 45 Light"/>
          <w:b w:val="0"/>
          <w:color w:val="404040" w:themeColor="text1" w:themeTint="BF"/>
          <w:sz w:val="18"/>
          <w:szCs w:val="18"/>
        </w:rPr>
      </w:pPr>
      <w:r w:rsidRPr="006974B6">
        <w:rPr>
          <w:rFonts w:ascii="Univers LT Std 45 Light" w:hAnsi="Univers LT Std 45 Light"/>
          <w:b w:val="0"/>
          <w:color w:val="404040" w:themeColor="text1" w:themeTint="BF"/>
          <w:sz w:val="18"/>
          <w:szCs w:val="18"/>
        </w:rPr>
        <w:t>Melbourne connects your business with Australia, the Asia-Pacific, and the world.</w:t>
      </w:r>
    </w:p>
    <w:p w14:paraId="719A8D50" w14:textId="77777777" w:rsidR="00CE2F00" w:rsidRPr="006974B6" w:rsidRDefault="00CE2F00" w:rsidP="00CE2F00">
      <w:pPr>
        <w:rPr>
          <w:rFonts w:ascii="Univers LT Std 45 Light" w:hAnsi="Univers LT Std 45 Light"/>
          <w:sz w:val="18"/>
          <w:szCs w:val="18"/>
        </w:rPr>
      </w:pPr>
    </w:p>
    <w:p w14:paraId="512C1D9D" w14:textId="2937BC62" w:rsidR="00CE2F00" w:rsidRPr="006974B6" w:rsidRDefault="00CE2F00" w:rsidP="00CE2F00">
      <w:pPr>
        <w:pStyle w:val="Heading3"/>
        <w:rPr>
          <w:rFonts w:ascii="Univers LT Std 45 Light" w:hAnsi="Univers LT Std 45 Light"/>
          <w:b w:val="0"/>
          <w:color w:val="404040" w:themeColor="text1" w:themeTint="BF"/>
          <w:sz w:val="18"/>
          <w:szCs w:val="18"/>
        </w:rPr>
      </w:pPr>
      <w:r w:rsidRPr="006974B6">
        <w:rPr>
          <w:rFonts w:ascii="Univers LT Std 45 Light" w:hAnsi="Univers LT Std 45 Light"/>
          <w:b w:val="0"/>
          <w:color w:val="404040" w:themeColor="text1" w:themeTint="BF"/>
          <w:sz w:val="18"/>
          <w:szCs w:val="18"/>
        </w:rPr>
        <w:t>Melbourne International Airport is th</w:t>
      </w:r>
      <w:r w:rsidR="00B73E37" w:rsidRPr="006974B6">
        <w:rPr>
          <w:rFonts w:ascii="Univers LT Std 45 Light" w:hAnsi="Univers LT Std 45 Light"/>
          <w:b w:val="0"/>
          <w:color w:val="404040" w:themeColor="text1" w:themeTint="BF"/>
          <w:sz w:val="18"/>
          <w:szCs w:val="18"/>
        </w:rPr>
        <w:t>e gateway linking the world to s</w:t>
      </w:r>
      <w:r w:rsidRPr="006974B6">
        <w:rPr>
          <w:rFonts w:ascii="Univers LT Std 45 Light" w:hAnsi="Univers LT Std 45 Light"/>
          <w:b w:val="0"/>
          <w:color w:val="404040" w:themeColor="text1" w:themeTint="BF"/>
          <w:sz w:val="18"/>
          <w:szCs w:val="18"/>
        </w:rPr>
        <w:t>outh</w:t>
      </w:r>
      <w:r w:rsidR="00B73E37" w:rsidRPr="006974B6">
        <w:rPr>
          <w:rFonts w:ascii="Univers LT Std 45 Light" w:hAnsi="Univers LT Std 45 Light"/>
          <w:b w:val="0"/>
          <w:color w:val="404040" w:themeColor="text1" w:themeTint="BF"/>
          <w:sz w:val="18"/>
          <w:szCs w:val="18"/>
        </w:rPr>
        <w:t>-e</w:t>
      </w:r>
      <w:r w:rsidR="00574CA6" w:rsidRPr="006974B6">
        <w:rPr>
          <w:rFonts w:ascii="Univers LT Std 45 Light" w:hAnsi="Univers LT Std 45 Light"/>
          <w:b w:val="0"/>
          <w:color w:val="404040" w:themeColor="text1" w:themeTint="BF"/>
          <w:sz w:val="18"/>
          <w:szCs w:val="18"/>
        </w:rPr>
        <w:t>astern Australia, with over 32</w:t>
      </w:r>
      <w:r w:rsidRPr="006974B6">
        <w:rPr>
          <w:rFonts w:ascii="Univers LT Std 45 Light" w:hAnsi="Univers LT Std 45 Light"/>
          <w:b w:val="0"/>
          <w:color w:val="404040" w:themeColor="text1" w:themeTint="BF"/>
          <w:sz w:val="18"/>
          <w:szCs w:val="18"/>
        </w:rPr>
        <w:t xml:space="preserve"> million passengers each y</w:t>
      </w:r>
      <w:r w:rsidR="00C97882" w:rsidRPr="006974B6">
        <w:rPr>
          <w:rFonts w:ascii="Univers LT Std 45 Light" w:hAnsi="Univers LT Std 45 Light"/>
          <w:b w:val="0"/>
          <w:color w:val="404040" w:themeColor="text1" w:themeTint="BF"/>
          <w:sz w:val="18"/>
          <w:szCs w:val="18"/>
        </w:rPr>
        <w:t>ear boarding almost 650</w:t>
      </w:r>
      <w:r w:rsidR="00B73E37" w:rsidRPr="006974B6">
        <w:rPr>
          <w:rFonts w:ascii="Univers LT Std 45 Light" w:hAnsi="Univers LT Std 45 Light"/>
          <w:b w:val="0"/>
          <w:color w:val="404040" w:themeColor="text1" w:themeTint="BF"/>
          <w:sz w:val="18"/>
          <w:szCs w:val="18"/>
        </w:rPr>
        <w:t xml:space="preserve"> i</w:t>
      </w:r>
      <w:r w:rsidRPr="006974B6">
        <w:rPr>
          <w:rFonts w:ascii="Univers LT Std 45 Light" w:hAnsi="Univers LT Std 45 Light"/>
          <w:b w:val="0"/>
          <w:color w:val="404040" w:themeColor="text1" w:themeTint="BF"/>
          <w:sz w:val="18"/>
          <w:szCs w:val="18"/>
        </w:rPr>
        <w:t xml:space="preserve">nternational flights a week, around the clock. It is also home to Australia’s largest and busiest container port. </w:t>
      </w:r>
    </w:p>
    <w:p w14:paraId="4DD9463C" w14:textId="77777777" w:rsidR="00CE2F00" w:rsidRPr="006974B6" w:rsidRDefault="00CE2F00" w:rsidP="00CE2F00">
      <w:pPr>
        <w:rPr>
          <w:rFonts w:ascii="Univers LT Std 45 Light" w:hAnsi="Univers LT Std 45 Light"/>
          <w:sz w:val="18"/>
          <w:szCs w:val="18"/>
        </w:rPr>
      </w:pPr>
    </w:p>
    <w:p w14:paraId="750D2FD0" w14:textId="77777777" w:rsidR="00CE2F00" w:rsidRPr="006974B6" w:rsidRDefault="00CE2F00" w:rsidP="00CE2F00">
      <w:pPr>
        <w:pStyle w:val="Heading3"/>
        <w:rPr>
          <w:rFonts w:ascii="Univers LT Std 45 Light" w:hAnsi="Univers LT Std 45 Light"/>
          <w:sz w:val="18"/>
          <w:szCs w:val="18"/>
        </w:rPr>
      </w:pPr>
      <w:r w:rsidRPr="006974B6">
        <w:rPr>
          <w:rFonts w:ascii="Univers LT Std 45 Light" w:hAnsi="Univers LT Std 45 Light"/>
          <w:b w:val="0"/>
          <w:color w:val="404040" w:themeColor="text1" w:themeTint="BF"/>
          <w:sz w:val="18"/>
          <w:szCs w:val="18"/>
        </w:rPr>
        <w:t>Melbourne is Australia’s technological heart. It was chosen as the home to the largest telecommunications infrastructure rollout in the world – the National Broadband Network.</w:t>
      </w:r>
    </w:p>
    <w:p w14:paraId="0AC35070" w14:textId="38E4A225" w:rsidR="003C6CCE" w:rsidRPr="006974B6" w:rsidRDefault="003C6CCE" w:rsidP="006B63C3">
      <w:pPr>
        <w:rPr>
          <w:rFonts w:ascii="Univers LT Std 45 Light" w:hAnsi="Univers LT Std 45 Light"/>
          <w:sz w:val="18"/>
          <w:szCs w:val="18"/>
        </w:rPr>
      </w:pPr>
    </w:p>
    <w:p w14:paraId="00F2BE52" w14:textId="46215802" w:rsidR="000A1B94" w:rsidRPr="00451D15" w:rsidRDefault="000A1B94" w:rsidP="000A1B94">
      <w:pPr>
        <w:pStyle w:val="Heading2"/>
        <w:rPr>
          <w:rFonts w:ascii="DTLNobelT" w:hAnsi="DTLNobelT"/>
          <w:sz w:val="20"/>
          <w:szCs w:val="20"/>
        </w:rPr>
      </w:pPr>
      <w:r w:rsidRPr="00451D15">
        <w:rPr>
          <w:rFonts w:ascii="DTLNobelT" w:hAnsi="DTLNobelT"/>
          <w:sz w:val="20"/>
          <w:szCs w:val="20"/>
        </w:rPr>
        <w:t>Melbourne Works</w:t>
      </w:r>
    </w:p>
    <w:p w14:paraId="0BDA5A57" w14:textId="7ED54A3A"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There are more than five million reasons to base your business in Victoria: the unique fusion of energy, creativity and ability of its people.</w:t>
      </w:r>
    </w:p>
    <w:p w14:paraId="578D7DFE" w14:textId="77777777" w:rsidR="000A1B94" w:rsidRPr="006974B6" w:rsidRDefault="000A1B94" w:rsidP="000A1B94">
      <w:pPr>
        <w:rPr>
          <w:rFonts w:ascii="Univers LT Std 45 Light" w:hAnsi="Univers LT Std 45 Light"/>
          <w:sz w:val="18"/>
          <w:szCs w:val="18"/>
        </w:rPr>
      </w:pPr>
    </w:p>
    <w:p w14:paraId="52C87B5E" w14:textId="174F3C46"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Melbourne speaks your language. More than half of Victorians were born overseas (or have a parent who was) and a quarter of the population speaks a language other than English.</w:t>
      </w:r>
    </w:p>
    <w:p w14:paraId="55C81841" w14:textId="77777777" w:rsidR="000A1B94" w:rsidRPr="006974B6" w:rsidRDefault="000A1B94" w:rsidP="000A1B94">
      <w:pPr>
        <w:rPr>
          <w:rFonts w:ascii="Univers LT Std 45 Light" w:hAnsi="Univers LT Std 45 Light"/>
          <w:sz w:val="18"/>
          <w:szCs w:val="18"/>
        </w:rPr>
      </w:pPr>
    </w:p>
    <w:p w14:paraId="7031B517" w14:textId="2D502DF5" w:rsidR="000A1B94" w:rsidRPr="006974B6" w:rsidRDefault="000A1B94" w:rsidP="000A1B94">
      <w:pPr>
        <w:rPr>
          <w:rFonts w:ascii="Univers LT Std 45 Light" w:hAnsi="Univers LT Std 45 Light"/>
          <w:sz w:val="18"/>
          <w:szCs w:val="18"/>
        </w:rPr>
      </w:pPr>
      <w:r w:rsidRPr="006974B6">
        <w:rPr>
          <w:rFonts w:ascii="Univers LT Std 45 Light" w:hAnsi="Univers LT Std 45 Light"/>
          <w:sz w:val="18"/>
          <w:szCs w:val="18"/>
        </w:rPr>
        <w:t>As well as being Australia’s education capital, Victoria educate</w:t>
      </w:r>
      <w:r w:rsidR="00D179CC" w:rsidRPr="006974B6">
        <w:rPr>
          <w:rFonts w:ascii="Univers LT Std 45 Light" w:hAnsi="Univers LT Std 45 Light"/>
          <w:sz w:val="18"/>
          <w:szCs w:val="18"/>
        </w:rPr>
        <w:t>s the region. The state has ten</w:t>
      </w:r>
      <w:r w:rsidRPr="006974B6">
        <w:rPr>
          <w:rFonts w:ascii="Univers LT Std 45 Light" w:hAnsi="Univers LT Std 45 Light"/>
          <w:sz w:val="18"/>
          <w:szCs w:val="18"/>
        </w:rPr>
        <w:t xml:space="preserve"> world-class universities, eight of them with campuses in Melbourne’s central business district.</w:t>
      </w:r>
    </w:p>
    <w:p w14:paraId="20E3BFC3" w14:textId="77777777" w:rsidR="000A1B94" w:rsidRPr="006974B6" w:rsidRDefault="000A1B94" w:rsidP="000A1B94">
      <w:pPr>
        <w:rPr>
          <w:rFonts w:ascii="Univers LT Std 45 Light" w:hAnsi="Univers LT Std 45 Light"/>
          <w:sz w:val="18"/>
          <w:szCs w:val="18"/>
        </w:rPr>
      </w:pPr>
    </w:p>
    <w:p w14:paraId="1C24FC3B" w14:textId="7A362EDB" w:rsidR="008064C5" w:rsidRDefault="000A1B94" w:rsidP="006974B6">
      <w:pPr>
        <w:rPr>
          <w:rFonts w:ascii="Univers LT Std 45 Light" w:hAnsi="Univers LT Std 45 Light"/>
          <w:sz w:val="18"/>
          <w:szCs w:val="18"/>
        </w:rPr>
      </w:pPr>
      <w:r w:rsidRPr="006974B6">
        <w:rPr>
          <w:rFonts w:ascii="Univers LT Std 45 Light" w:hAnsi="Univers LT Std 45 Light"/>
          <w:sz w:val="18"/>
          <w:szCs w:val="18"/>
        </w:rPr>
        <w:t>Victoria produces the largest number of engineering and information technology graduates in Australia each year. But its education base is broader than that; nearly 60 per cent hold a post-secondary school qualification, and one third hold university qualifications.</w:t>
      </w:r>
    </w:p>
    <w:p w14:paraId="54D53AC0" w14:textId="77777777" w:rsidR="00E3472C" w:rsidRDefault="00E3472C" w:rsidP="00D179CC">
      <w:pPr>
        <w:pStyle w:val="Heading3"/>
        <w:rPr>
          <w:rFonts w:ascii="Univers LT Std 45 Light" w:hAnsi="Univers LT Std 45 Light"/>
          <w:szCs w:val="20"/>
        </w:rPr>
      </w:pPr>
    </w:p>
    <w:p w14:paraId="42DA33C4" w14:textId="7CD540D4" w:rsidR="00D179CC" w:rsidRPr="00451D15" w:rsidRDefault="00CE2F00" w:rsidP="00D179CC">
      <w:pPr>
        <w:pStyle w:val="Heading3"/>
        <w:rPr>
          <w:rFonts w:ascii="DTLNobelT" w:hAnsi="DTLNobelT"/>
          <w:szCs w:val="20"/>
        </w:rPr>
      </w:pPr>
      <w:r w:rsidRPr="00451D15">
        <w:rPr>
          <w:rFonts w:ascii="DTLNobelT" w:hAnsi="DTLNobelT"/>
          <w:szCs w:val="20"/>
        </w:rPr>
        <w:lastRenderedPageBreak/>
        <w:t>Melbourne Lives</w:t>
      </w:r>
    </w:p>
    <w:p w14:paraId="22A3FF57" w14:textId="77777777" w:rsidR="00CE2F00" w:rsidRPr="006974B6" w:rsidRDefault="00CE2F00" w:rsidP="00CE2F00">
      <w:pPr>
        <w:rPr>
          <w:rFonts w:ascii="Univers LT Std 45 Light" w:hAnsi="Univers LT Std 45 Light"/>
          <w:sz w:val="18"/>
          <w:szCs w:val="18"/>
        </w:rPr>
      </w:pPr>
      <w:r w:rsidRPr="006974B6">
        <w:rPr>
          <w:rFonts w:ascii="Univers LT Std 45 Light" w:hAnsi="Univers LT Std 45 Light"/>
          <w:sz w:val="18"/>
          <w:szCs w:val="18"/>
        </w:rPr>
        <w:t xml:space="preserve">Melbourne has been named the most </w:t>
      </w:r>
      <w:proofErr w:type="spellStart"/>
      <w:r w:rsidRPr="006974B6">
        <w:rPr>
          <w:rFonts w:ascii="Univers LT Std 45 Light" w:hAnsi="Univers LT Std 45 Light"/>
          <w:sz w:val="18"/>
          <w:szCs w:val="18"/>
        </w:rPr>
        <w:t>liveable</w:t>
      </w:r>
      <w:proofErr w:type="spellEnd"/>
      <w:r w:rsidRPr="006974B6">
        <w:rPr>
          <w:rFonts w:ascii="Univers LT Std 45 Light" w:hAnsi="Univers LT Std 45 Light"/>
          <w:sz w:val="18"/>
          <w:szCs w:val="18"/>
        </w:rPr>
        <w:t xml:space="preserve"> city in the world by the Economist Intelligence Unit for four years in a row, and has consistently featured in the top three rankings over the past decade. Its quality of life means recruiting and retaining talented professionals is easy. </w:t>
      </w:r>
    </w:p>
    <w:p w14:paraId="08876C4C" w14:textId="77777777" w:rsidR="00CE2F00" w:rsidRPr="006974B6" w:rsidRDefault="00CE2F00" w:rsidP="00CE2F00">
      <w:pPr>
        <w:rPr>
          <w:rFonts w:ascii="Univers LT Std 45 Light" w:hAnsi="Univers LT Std 45 Light"/>
          <w:sz w:val="18"/>
          <w:szCs w:val="18"/>
        </w:rPr>
      </w:pPr>
    </w:p>
    <w:p w14:paraId="498EEA8A" w14:textId="5A6E8C87" w:rsidR="00CE2F00" w:rsidRPr="006974B6" w:rsidRDefault="00CE2F00" w:rsidP="00CE2F00">
      <w:pPr>
        <w:rPr>
          <w:rFonts w:ascii="Univers LT Std 45 Light" w:hAnsi="Univers LT Std 45 Light"/>
          <w:sz w:val="18"/>
          <w:szCs w:val="18"/>
        </w:rPr>
      </w:pPr>
      <w:r w:rsidRPr="006974B6">
        <w:rPr>
          <w:rFonts w:ascii="Univers LT Std 45 Light" w:hAnsi="Univers LT Std 45 Light"/>
          <w:sz w:val="18"/>
          <w:szCs w:val="18"/>
        </w:rPr>
        <w:t>Melbourne has art galleries, museums, wineries and a sophisticate</w:t>
      </w:r>
      <w:r w:rsidR="000D6621" w:rsidRPr="006974B6">
        <w:rPr>
          <w:rFonts w:ascii="Univers LT Std 45 Light" w:hAnsi="Univers LT Std 45 Light"/>
          <w:sz w:val="18"/>
          <w:szCs w:val="18"/>
        </w:rPr>
        <w:t xml:space="preserve">d and varied gastronomic scene. </w:t>
      </w:r>
      <w:r w:rsidRPr="006974B6">
        <w:rPr>
          <w:rFonts w:ascii="Univers LT Std 45 Light" w:hAnsi="Univers LT Std 45 Light"/>
          <w:sz w:val="18"/>
          <w:szCs w:val="18"/>
        </w:rPr>
        <w:t>A city of festivals, Melbourne celebrates writers, film, comedy, fashion and design and our many cultures, all year round.</w:t>
      </w:r>
    </w:p>
    <w:p w14:paraId="0AC89511" w14:textId="77777777" w:rsidR="00CE2F00" w:rsidRPr="006974B6" w:rsidRDefault="00CE2F00" w:rsidP="00CE2F00">
      <w:pPr>
        <w:rPr>
          <w:rFonts w:ascii="Univers LT Std 45 Light" w:hAnsi="Univers LT Std 45 Light"/>
          <w:sz w:val="18"/>
          <w:szCs w:val="18"/>
        </w:rPr>
      </w:pPr>
    </w:p>
    <w:p w14:paraId="4C0B53FD" w14:textId="4401602F" w:rsidR="00CE2F00" w:rsidRPr="006974B6" w:rsidRDefault="00CE2F00" w:rsidP="00CE2F00">
      <w:pPr>
        <w:rPr>
          <w:rFonts w:ascii="Univers LT Std 45 Light" w:hAnsi="Univers LT Std 45 Light"/>
          <w:sz w:val="18"/>
          <w:szCs w:val="18"/>
        </w:rPr>
      </w:pPr>
      <w:r w:rsidRPr="006974B6">
        <w:rPr>
          <w:rFonts w:ascii="Univers LT Std 45 Light" w:hAnsi="Univers LT Std 45 Light"/>
          <w:sz w:val="18"/>
          <w:szCs w:val="18"/>
        </w:rPr>
        <w:t>Its track record in attracting majo</w:t>
      </w:r>
      <w:r w:rsidR="000D6621" w:rsidRPr="006974B6">
        <w:rPr>
          <w:rFonts w:ascii="Univers LT Std 45 Light" w:hAnsi="Univers LT Std 45 Light"/>
          <w:sz w:val="18"/>
          <w:szCs w:val="18"/>
        </w:rPr>
        <w:t xml:space="preserve">r events is second to none and </w:t>
      </w:r>
      <w:r w:rsidRPr="006974B6">
        <w:rPr>
          <w:rFonts w:ascii="Univers LT Std 45 Light" w:hAnsi="Univers LT Std 45 Light"/>
          <w:sz w:val="18"/>
          <w:szCs w:val="18"/>
        </w:rPr>
        <w:t xml:space="preserve">the city’s world-class sporting and entertainment venues are all within walking distance of the city </w:t>
      </w:r>
      <w:proofErr w:type="spellStart"/>
      <w:r w:rsidRPr="006974B6">
        <w:rPr>
          <w:rFonts w:ascii="Univers LT Std 45 Light" w:hAnsi="Univers LT Std 45 Light"/>
          <w:sz w:val="18"/>
          <w:szCs w:val="18"/>
        </w:rPr>
        <w:t>centre</w:t>
      </w:r>
      <w:proofErr w:type="spellEnd"/>
      <w:r w:rsidRPr="006974B6">
        <w:rPr>
          <w:rFonts w:ascii="Univers LT Std 45 Light" w:hAnsi="Univers LT Std 45 Light"/>
          <w:sz w:val="18"/>
          <w:szCs w:val="18"/>
        </w:rPr>
        <w:t>.</w:t>
      </w:r>
    </w:p>
    <w:p w14:paraId="4C0B0DB7" w14:textId="77777777" w:rsidR="008064C5" w:rsidRPr="006974B6" w:rsidRDefault="008064C5" w:rsidP="00CE2F00">
      <w:pPr>
        <w:pStyle w:val="Heading2"/>
        <w:rPr>
          <w:rFonts w:ascii="Univers LT Std 45 Light" w:hAnsi="Univers LT Std 45 Light"/>
          <w:sz w:val="18"/>
          <w:szCs w:val="18"/>
        </w:rPr>
      </w:pPr>
    </w:p>
    <w:p w14:paraId="01964075" w14:textId="77777777" w:rsidR="00CE2F00" w:rsidRPr="00451D15" w:rsidRDefault="00CE2F00" w:rsidP="00CE2F00">
      <w:pPr>
        <w:pStyle w:val="Heading2"/>
        <w:rPr>
          <w:rFonts w:ascii="DTLNobelT" w:hAnsi="DTLNobelT"/>
          <w:sz w:val="20"/>
          <w:szCs w:val="20"/>
        </w:rPr>
      </w:pPr>
      <w:r w:rsidRPr="00451D15">
        <w:rPr>
          <w:rFonts w:ascii="DTLNobelT" w:hAnsi="DTLNobelT"/>
          <w:sz w:val="20"/>
          <w:szCs w:val="20"/>
        </w:rPr>
        <w:t>Melbourne Supports</w:t>
      </w:r>
    </w:p>
    <w:p w14:paraId="09DD8D12" w14:textId="4E62CAB1" w:rsidR="00CE2F00" w:rsidRPr="006974B6" w:rsidRDefault="00CE2F00" w:rsidP="00CE2F00">
      <w:pPr>
        <w:rPr>
          <w:rFonts w:ascii="Univers LT Std 45 Light" w:hAnsi="Univers LT Std 45 Light"/>
          <w:sz w:val="18"/>
          <w:szCs w:val="18"/>
        </w:rPr>
      </w:pPr>
      <w:r w:rsidRPr="006974B6">
        <w:rPr>
          <w:rFonts w:ascii="Univers LT Std 45 Light" w:hAnsi="Univers LT Std 45 Light"/>
          <w:sz w:val="18"/>
          <w:szCs w:val="18"/>
        </w:rPr>
        <w:t>Victoria’s appetite for clearing bureaucratic roadblocks has led the OECD to identify it as a world leader in regulatory reform. The state leads Australia in cutting taxes and regulations.</w:t>
      </w:r>
    </w:p>
    <w:p w14:paraId="0CA35D1F" w14:textId="77777777" w:rsidR="00D179CC" w:rsidRPr="006974B6" w:rsidRDefault="00D179CC" w:rsidP="00CE2F00">
      <w:pPr>
        <w:rPr>
          <w:rFonts w:ascii="Univers LT Std 45 Light" w:hAnsi="Univers LT Std 45 Light"/>
          <w:sz w:val="18"/>
          <w:szCs w:val="18"/>
        </w:rPr>
      </w:pPr>
    </w:p>
    <w:p w14:paraId="354CCC5C" w14:textId="77777777" w:rsidR="00E3472C" w:rsidRDefault="00D179CC" w:rsidP="00D179CC">
      <w:pPr>
        <w:rPr>
          <w:rFonts w:ascii="Univers LT Std 45 Light" w:hAnsi="Univers LT Std 45 Light"/>
          <w:sz w:val="18"/>
          <w:szCs w:val="18"/>
        </w:rPr>
      </w:pPr>
      <w:r w:rsidRPr="006974B6">
        <w:rPr>
          <w:rFonts w:ascii="Univers LT Std 45 Light" w:hAnsi="Univers LT Std 45 Light"/>
          <w:sz w:val="18"/>
          <w:szCs w:val="18"/>
        </w:rPr>
        <w:t>In fact, Victoria is one of the fastest and easiest places in the world to set up a business. Nationally, Australia’s foreign investment approvals process is simple and straightforward. And the Victorian Government is pro-</w:t>
      </w:r>
    </w:p>
    <w:p w14:paraId="2509DF9B" w14:textId="1343D021" w:rsidR="00E3472C" w:rsidRDefault="00D179CC" w:rsidP="00D179CC">
      <w:pPr>
        <w:rPr>
          <w:rFonts w:ascii="Univers LT Std 45 Light" w:hAnsi="Univers LT Std 45 Light"/>
          <w:sz w:val="18"/>
          <w:szCs w:val="18"/>
        </w:rPr>
      </w:pPr>
      <w:r w:rsidRPr="006974B6">
        <w:rPr>
          <w:rFonts w:ascii="Univers LT Std 45 Light" w:hAnsi="Univers LT Std 45 Light"/>
          <w:sz w:val="18"/>
          <w:szCs w:val="18"/>
        </w:rPr>
        <w:t xml:space="preserve">business, fostering an environment of growth and innovation. </w:t>
      </w:r>
    </w:p>
    <w:p w14:paraId="1AED907F" w14:textId="3ADB162A" w:rsidR="00D179CC" w:rsidRDefault="00D179CC" w:rsidP="00D179CC">
      <w:pPr>
        <w:rPr>
          <w:rFonts w:ascii="Univers LT Std 45 Light" w:hAnsi="Univers LT Std 45 Light"/>
          <w:sz w:val="18"/>
          <w:szCs w:val="18"/>
        </w:rPr>
      </w:pPr>
      <w:r w:rsidRPr="006974B6">
        <w:rPr>
          <w:rFonts w:ascii="Univers LT Std 45 Light" w:hAnsi="Univers LT Std 45 Light"/>
          <w:sz w:val="18"/>
          <w:szCs w:val="18"/>
        </w:rPr>
        <w:lastRenderedPageBreak/>
        <w:t>The state also has a world-class investment attraction and facilitation agency: Invest Victoria.</w:t>
      </w:r>
    </w:p>
    <w:p w14:paraId="5CC1D636" w14:textId="77777777" w:rsidR="00E3472C" w:rsidRPr="006974B6" w:rsidRDefault="00E3472C" w:rsidP="00D179CC">
      <w:pPr>
        <w:rPr>
          <w:rFonts w:ascii="Univers LT Std 45 Light" w:hAnsi="Univers LT Std 45 Light"/>
          <w:sz w:val="18"/>
          <w:szCs w:val="18"/>
        </w:rPr>
      </w:pPr>
    </w:p>
    <w:tbl>
      <w:tblPr>
        <w:tblStyle w:val="TableGrid"/>
        <w:tblW w:w="4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3"/>
      </w:tblGrid>
      <w:tr w:rsidR="008064C5" w:rsidRPr="006974B6" w14:paraId="678679CA" w14:textId="77777777" w:rsidTr="009B201C">
        <w:trPr>
          <w:trHeight w:val="2367"/>
        </w:trPr>
        <w:tc>
          <w:tcPr>
            <w:tcW w:w="4773" w:type="dxa"/>
            <w:shd w:val="clear" w:color="auto" w:fill="11356A"/>
            <w:vAlign w:val="center"/>
          </w:tcPr>
          <w:p w14:paraId="0E6654D0" w14:textId="77777777" w:rsidR="006974B6" w:rsidRDefault="006974B6" w:rsidP="000D6621">
            <w:pPr>
              <w:rPr>
                <w:rFonts w:ascii="Univers LT Std 45 Light" w:hAnsi="Univers LT Std 45 Light"/>
                <w:color w:val="FFFFFF" w:themeColor="background1"/>
                <w:sz w:val="18"/>
                <w:szCs w:val="18"/>
              </w:rPr>
            </w:pPr>
          </w:p>
          <w:p w14:paraId="5B456A75" w14:textId="1111F355" w:rsidR="000D6621" w:rsidRPr="006974B6" w:rsidRDefault="008064C5" w:rsidP="000D6621">
            <w:p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Through Invest Victoria, the Victorian Government can</w:t>
            </w:r>
            <w:r w:rsidR="000D6621" w:rsidRPr="006974B6">
              <w:rPr>
                <w:rFonts w:ascii="Univers LT Std 45 Light" w:hAnsi="Univers LT Std 45 Light"/>
                <w:color w:val="FFFFFF" w:themeColor="background1"/>
                <w:sz w:val="18"/>
                <w:szCs w:val="18"/>
              </w:rPr>
              <w:t xml:space="preserve"> help with</w:t>
            </w:r>
            <w:r w:rsidRPr="006974B6">
              <w:rPr>
                <w:rFonts w:ascii="Univers LT Std 45 Light" w:hAnsi="Univers LT Std 45 Light"/>
                <w:color w:val="FFFFFF" w:themeColor="background1"/>
                <w:sz w:val="18"/>
                <w:szCs w:val="18"/>
              </w:rPr>
              <w:t>:</w:t>
            </w:r>
          </w:p>
          <w:p w14:paraId="5897A9A7" w14:textId="77777777" w:rsidR="000D6621" w:rsidRPr="006974B6" w:rsidRDefault="000D6621" w:rsidP="000D6621">
            <w:pPr>
              <w:rPr>
                <w:rFonts w:ascii="Univers LT Std 45 Light" w:hAnsi="Univers LT Std 45 Light"/>
                <w:color w:val="FFFFFF" w:themeColor="background1"/>
                <w:sz w:val="18"/>
                <w:szCs w:val="18"/>
              </w:rPr>
            </w:pPr>
          </w:p>
          <w:p w14:paraId="4ECB54F5" w14:textId="40CCA400" w:rsidR="000D6621" w:rsidRPr="006974B6" w:rsidRDefault="000D6621" w:rsidP="000D6621">
            <w:pPr>
              <w:pStyle w:val="ListParagraph"/>
              <w:numPr>
                <w:ilvl w:val="0"/>
                <w:numId w:val="14"/>
              </w:num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Your business introductions</w:t>
            </w:r>
          </w:p>
          <w:p w14:paraId="05BC73D6" w14:textId="77777777" w:rsidR="000D6621" w:rsidRPr="006974B6" w:rsidRDefault="000D6621" w:rsidP="000D6621">
            <w:pPr>
              <w:pStyle w:val="ListParagraph"/>
              <w:numPr>
                <w:ilvl w:val="0"/>
                <w:numId w:val="14"/>
              </w:num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Your market potential in Australia</w:t>
            </w:r>
          </w:p>
          <w:p w14:paraId="7FFEC9BE" w14:textId="77777777" w:rsidR="000D6621" w:rsidRPr="006974B6" w:rsidRDefault="000D6621" w:rsidP="000D6621">
            <w:pPr>
              <w:pStyle w:val="ListParagraph"/>
              <w:numPr>
                <w:ilvl w:val="0"/>
                <w:numId w:val="14"/>
              </w:num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Your property and site location needs</w:t>
            </w:r>
          </w:p>
          <w:p w14:paraId="6C8E718F" w14:textId="77777777" w:rsidR="000D6621" w:rsidRPr="006974B6" w:rsidRDefault="000D6621" w:rsidP="000D6621">
            <w:pPr>
              <w:pStyle w:val="ListParagraph"/>
              <w:numPr>
                <w:ilvl w:val="0"/>
                <w:numId w:val="14"/>
              </w:num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Your networks</w:t>
            </w:r>
          </w:p>
          <w:p w14:paraId="4F625479" w14:textId="77777777" w:rsidR="000D6621" w:rsidRPr="006974B6" w:rsidRDefault="000D6621" w:rsidP="000D6621">
            <w:pPr>
              <w:pStyle w:val="ListParagraph"/>
              <w:numPr>
                <w:ilvl w:val="0"/>
                <w:numId w:val="14"/>
              </w:numPr>
              <w:rPr>
                <w:rFonts w:ascii="Univers LT Std 45 Light" w:hAnsi="Univers LT Std 45 Light"/>
                <w:color w:val="FFFFFF" w:themeColor="background1"/>
                <w:sz w:val="18"/>
                <w:szCs w:val="18"/>
              </w:rPr>
            </w:pPr>
            <w:r w:rsidRPr="006974B6">
              <w:rPr>
                <w:rFonts w:ascii="Univers LT Std 45 Light" w:hAnsi="Univers LT Std 45 Light"/>
                <w:color w:val="FFFFFF" w:themeColor="background1"/>
                <w:sz w:val="18"/>
                <w:szCs w:val="18"/>
              </w:rPr>
              <w:t>Your guide to working with government</w:t>
            </w:r>
          </w:p>
          <w:p w14:paraId="66731200" w14:textId="50B78E50" w:rsidR="00B73E37" w:rsidRPr="006974B6" w:rsidRDefault="00B73E37" w:rsidP="00B73E37">
            <w:pPr>
              <w:pStyle w:val="ListParagraph"/>
              <w:ind w:left="644"/>
              <w:rPr>
                <w:rFonts w:ascii="Univers LT Std 45 Light" w:hAnsi="Univers LT Std 45 Light"/>
                <w:color w:val="FFFFFF" w:themeColor="background1"/>
                <w:sz w:val="18"/>
                <w:szCs w:val="18"/>
              </w:rPr>
            </w:pPr>
          </w:p>
        </w:tc>
      </w:tr>
    </w:tbl>
    <w:p w14:paraId="55907E32" w14:textId="77777777" w:rsidR="006974B6" w:rsidRDefault="006974B6" w:rsidP="000D6621">
      <w:pPr>
        <w:rPr>
          <w:rFonts w:ascii="Univers LT Std 45 Light" w:hAnsi="Univers LT Std 45 Light"/>
          <w:sz w:val="18"/>
          <w:szCs w:val="18"/>
        </w:rPr>
      </w:pPr>
    </w:p>
    <w:p w14:paraId="01E7CB23" w14:textId="3468BCBB" w:rsidR="000D6621" w:rsidRPr="006974B6" w:rsidRDefault="00D179CC" w:rsidP="000D6621">
      <w:pPr>
        <w:rPr>
          <w:rFonts w:ascii="Univers LT Std 45 Light" w:hAnsi="Univers LT Std 45 Light"/>
          <w:sz w:val="18"/>
          <w:szCs w:val="18"/>
        </w:rPr>
      </w:pPr>
      <w:r w:rsidRPr="006974B6">
        <w:rPr>
          <w:rFonts w:ascii="Univers LT Std 45 Light" w:hAnsi="Univers LT Std 45 Light"/>
          <w:sz w:val="18"/>
          <w:szCs w:val="18"/>
        </w:rPr>
        <w:t>Through its global n</w:t>
      </w:r>
      <w:r w:rsidR="008064C5" w:rsidRPr="006974B6">
        <w:rPr>
          <w:rFonts w:ascii="Univers LT Std 45 Light" w:hAnsi="Univers LT Std 45 Light"/>
          <w:sz w:val="18"/>
          <w:szCs w:val="18"/>
        </w:rPr>
        <w:t>etwork of 18</w:t>
      </w:r>
      <w:r w:rsidRPr="006974B6">
        <w:rPr>
          <w:rFonts w:ascii="Univers LT Std 45 Light" w:hAnsi="Univers LT Std 45 Light"/>
          <w:sz w:val="18"/>
          <w:szCs w:val="18"/>
        </w:rPr>
        <w:t xml:space="preserve"> business offices, Invest Victoria managers will work with you in your market and time zone to tailor a service package that suits your needs.</w:t>
      </w:r>
    </w:p>
    <w:p w14:paraId="311D228F" w14:textId="77777777" w:rsidR="000D6621" w:rsidRPr="006974B6" w:rsidRDefault="000D6621" w:rsidP="000D6621">
      <w:pPr>
        <w:rPr>
          <w:rFonts w:ascii="Univers LT Std 45 Light" w:hAnsi="Univers LT Std 45 Light"/>
          <w:sz w:val="18"/>
          <w:szCs w:val="18"/>
        </w:rPr>
      </w:pPr>
    </w:p>
    <w:p w14:paraId="6C723B15" w14:textId="77777777" w:rsidR="008064C5" w:rsidRPr="006974B6" w:rsidRDefault="008064C5" w:rsidP="008064C5">
      <w:pPr>
        <w:pStyle w:val="Heading2"/>
        <w:rPr>
          <w:rFonts w:ascii="Univers LT Std 45 Light" w:hAnsi="Univers LT Std 45 Light"/>
          <w:sz w:val="20"/>
          <w:szCs w:val="20"/>
        </w:rPr>
      </w:pPr>
      <w:r w:rsidRPr="006974B6">
        <w:rPr>
          <w:rFonts w:ascii="Univers LT Std 45 Light" w:hAnsi="Univers LT Std 45 Light"/>
          <w:sz w:val="20"/>
          <w:szCs w:val="20"/>
        </w:rPr>
        <w:t>City of Opportunities</w:t>
      </w:r>
    </w:p>
    <w:p w14:paraId="75519461" w14:textId="77777777" w:rsidR="008064C5" w:rsidRPr="006974B6" w:rsidRDefault="008064C5" w:rsidP="008064C5">
      <w:pPr>
        <w:rPr>
          <w:rFonts w:ascii="Univers LT Std 45 Light" w:hAnsi="Univers LT Std 45 Light"/>
          <w:sz w:val="18"/>
          <w:szCs w:val="18"/>
        </w:rPr>
      </w:pPr>
      <w:r w:rsidRPr="006974B6">
        <w:rPr>
          <w:rFonts w:ascii="Univers LT Std 45 Light" w:hAnsi="Univers LT Std 45 Light"/>
          <w:sz w:val="18"/>
          <w:szCs w:val="18"/>
        </w:rPr>
        <w:t>Melbourne is a perfect blend of economic strength and dynamism, with a lifestyle that envied around the world.  Talented people, a world-class education system, supportive government and superior infrastructure all mean that there has never been a better time to invest in Victoria.</w:t>
      </w:r>
    </w:p>
    <w:p w14:paraId="7FE3C03C" w14:textId="77777777" w:rsidR="000D6621" w:rsidRPr="006974B6" w:rsidRDefault="000D6621" w:rsidP="008064C5">
      <w:pPr>
        <w:rPr>
          <w:rFonts w:ascii="Univers LT Std 45 Light" w:hAnsi="Univers LT Std 45 Light"/>
          <w:sz w:val="18"/>
          <w:szCs w:val="18"/>
        </w:rPr>
      </w:pPr>
    </w:p>
    <w:p w14:paraId="34BF009E" w14:textId="37D45BB6" w:rsidR="000D6621" w:rsidRPr="006974B6" w:rsidRDefault="000D6621" w:rsidP="00CE2F00">
      <w:pPr>
        <w:rPr>
          <w:rStyle w:val="Strong"/>
          <w:rFonts w:ascii="Univers LT Std 45 Light" w:hAnsi="Univers LT Std 45 Light"/>
          <w:sz w:val="18"/>
          <w:szCs w:val="18"/>
        </w:rPr>
      </w:pPr>
      <w:r w:rsidRPr="006974B6">
        <w:rPr>
          <w:rStyle w:val="Strong"/>
          <w:rFonts w:ascii="Univers LT Std 45 Light" w:hAnsi="Univers LT Std 45 Light"/>
          <w:b w:val="0"/>
          <w:sz w:val="18"/>
          <w:szCs w:val="18"/>
        </w:rPr>
        <w:t>Find out more at</w:t>
      </w:r>
      <w:r w:rsidRPr="006974B6">
        <w:rPr>
          <w:rStyle w:val="Strong"/>
          <w:rFonts w:ascii="Univers LT Std 45 Light" w:hAnsi="Univers LT Std 45 Light"/>
          <w:sz w:val="18"/>
          <w:szCs w:val="18"/>
        </w:rPr>
        <w:t xml:space="preserve"> www.investvictoria.com</w:t>
      </w:r>
    </w:p>
    <w:p w14:paraId="7312EB28" w14:textId="77777777" w:rsidR="000D6621" w:rsidRPr="000D6621" w:rsidRDefault="000D6621" w:rsidP="00CE2F00">
      <w:pPr>
        <w:rPr>
          <w:rStyle w:val="Hyperlink"/>
          <w:sz w:val="18"/>
          <w:szCs w:val="18"/>
        </w:rPr>
      </w:pPr>
    </w:p>
    <w:p w14:paraId="45C3A383" w14:textId="77777777" w:rsidR="000D6621" w:rsidRPr="000D6621" w:rsidRDefault="000D6621" w:rsidP="00CE2F00">
      <w:pPr>
        <w:rPr>
          <w:color w:val="4169B1"/>
        </w:rPr>
        <w:sectPr w:rsidR="000D6621" w:rsidRPr="000D6621" w:rsidSect="008064C5">
          <w:type w:val="continuous"/>
          <w:pgSz w:w="11900" w:h="16840"/>
          <w:pgMar w:top="1701" w:right="851" w:bottom="3402" w:left="851" w:header="295" w:footer="1588" w:gutter="0"/>
          <w:cols w:num="2" w:space="567"/>
          <w:docGrid w:linePitch="360"/>
        </w:sectPr>
      </w:pPr>
    </w:p>
    <w:p w14:paraId="737BCD32" w14:textId="77777777" w:rsidR="008064C5" w:rsidRPr="00451D15" w:rsidRDefault="008064C5" w:rsidP="008064C5">
      <w:pPr>
        <w:pStyle w:val="Heading2"/>
        <w:jc w:val="center"/>
        <w:rPr>
          <w:rFonts w:ascii="DTLNobelT" w:hAnsi="DTLNobelT"/>
          <w:sz w:val="20"/>
          <w:szCs w:val="20"/>
        </w:rPr>
      </w:pPr>
      <w:r w:rsidRPr="00451D15">
        <w:rPr>
          <w:rFonts w:ascii="DTLNobelT" w:hAnsi="DTLNobelT"/>
          <w:sz w:val="20"/>
          <w:szCs w:val="20"/>
        </w:rPr>
        <w:lastRenderedPageBreak/>
        <w:t>Victorian Government Business Offices Global Network</w:t>
      </w:r>
    </w:p>
    <w:p w14:paraId="1E5E2F79" w14:textId="2868BFE6" w:rsidR="00CE2F00" w:rsidRPr="00BC0FF1" w:rsidRDefault="00D179CC" w:rsidP="000D6621">
      <w:pPr>
        <w:jc w:val="center"/>
      </w:pPr>
      <w:r>
        <w:rPr>
          <w:noProof/>
          <w:lang w:val="en-AU" w:eastAsia="en-AU"/>
        </w:rPr>
        <w:drawing>
          <wp:inline distT="0" distB="0" distL="0" distR="0" wp14:anchorId="0EA0486F" wp14:editId="4EFAA94A">
            <wp:extent cx="5372140" cy="25448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vgbos-inc-seoul.png"/>
                    <pic:cNvPicPr/>
                  </pic:nvPicPr>
                  <pic:blipFill>
                    <a:blip r:embed="rId18">
                      <a:extLst>
                        <a:ext uri="{28A0092B-C50C-407E-A947-70E740481C1C}">
                          <a14:useLocalDpi xmlns:a14="http://schemas.microsoft.com/office/drawing/2010/main" val="0"/>
                        </a:ext>
                      </a:extLst>
                    </a:blip>
                    <a:stretch>
                      <a:fillRect/>
                    </a:stretch>
                  </pic:blipFill>
                  <pic:spPr>
                    <a:xfrm>
                      <a:off x="0" y="0"/>
                      <a:ext cx="5402832" cy="2559436"/>
                    </a:xfrm>
                    <a:prstGeom prst="rect">
                      <a:avLst/>
                    </a:prstGeom>
                  </pic:spPr>
                </pic:pic>
              </a:graphicData>
            </a:graphic>
          </wp:inline>
        </w:drawing>
      </w:r>
    </w:p>
    <w:sectPr w:rsidR="00CE2F00" w:rsidRPr="00BC0FF1"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6FC9C" w14:textId="77777777" w:rsidR="00454A03" w:rsidRDefault="00454A03" w:rsidP="007A4C66">
      <w:r>
        <w:separator/>
      </w:r>
    </w:p>
  </w:endnote>
  <w:endnote w:type="continuationSeparator" w:id="0">
    <w:p w14:paraId="30EE6653" w14:textId="77777777" w:rsidR="00454A03" w:rsidRDefault="00454A03"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Electra LT Std">
    <w:panose1 w:val="00000000000000000000"/>
    <w:charset w:val="00"/>
    <w:family w:val="roman"/>
    <w:notTrueType/>
    <w:pitch w:val="variable"/>
    <w:sig w:usb0="00000003" w:usb1="00000000" w:usb2="00000000" w:usb3="00000000" w:csb0="00000001" w:csb1="00000000"/>
  </w:font>
  <w:font w:name="Electra LT Std Display">
    <w:panose1 w:val="00000000000000000000"/>
    <w:charset w:val="00"/>
    <w:family w:val="roma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0DAF5" w14:textId="77777777" w:rsidR="00AB334A" w:rsidRDefault="00AB33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F1B4" w14:textId="77777777" w:rsidR="00AB334A" w:rsidRDefault="00AB33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EAC7E" w14:textId="77777777" w:rsidR="00AB334A" w:rsidRDefault="00AB33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B86218" w14:paraId="1C143024" w14:textId="77777777" w:rsidTr="00A91D31">
      <w:tc>
        <w:tcPr>
          <w:tcW w:w="7338" w:type="dxa"/>
          <w:vAlign w:val="center"/>
        </w:tcPr>
        <w:p w14:paraId="15B58EF4" w14:textId="46A4C7AF" w:rsidR="00B86218" w:rsidRPr="00444DBB" w:rsidRDefault="00B86218" w:rsidP="004C2FE5">
          <w:pPr>
            <w:spacing w:before="240"/>
            <w:rPr>
              <w:rFonts w:ascii="Univers LT Std 45 Light" w:hAnsi="Univers LT Std 45 Light"/>
              <w:sz w:val="16"/>
              <w:szCs w:val="16"/>
            </w:rPr>
          </w:pPr>
          <w:r w:rsidRPr="00444DBB">
            <w:rPr>
              <w:rFonts w:ascii="Univers LT Std 45 Light" w:hAnsi="Univers LT Std 45 Light"/>
              <w:sz w:val="16"/>
              <w:szCs w:val="16"/>
            </w:rPr>
            <w:t xml:space="preserve">Invest Victoria is your single point of entry for investment in Melbourne and Victoria. We welcome the opportunity to discuss your business needs and provide services that will allow your company </w:t>
          </w:r>
          <w:r w:rsidRPr="00444DBB">
            <w:rPr>
              <w:rFonts w:ascii="Univers LT Std 45 Light" w:hAnsi="Univers LT Std 45 Light"/>
              <w:sz w:val="16"/>
              <w:szCs w:val="16"/>
            </w:rPr>
            <w:br/>
            <w:t>to build a business future in Victoria.</w:t>
          </w:r>
        </w:p>
        <w:p w14:paraId="39518394" w14:textId="138DCF26" w:rsidR="00B86218" w:rsidRPr="00444DBB" w:rsidRDefault="00B86218" w:rsidP="004C2FE5">
          <w:pPr>
            <w:pStyle w:val="Footertext"/>
            <w:rPr>
              <w:rFonts w:ascii="Univers LT Std 45 Light" w:hAnsi="Univers LT Std 45 Light"/>
              <w:color w:val="11356A"/>
            </w:rPr>
          </w:pPr>
          <w:r w:rsidRPr="00444DBB">
            <w:rPr>
              <w:rFonts w:ascii="Univers LT Std 45 Light" w:hAnsi="Univers LT Std 45 Light"/>
            </w:rPr>
            <w:t>Please contact your local V</w:t>
          </w:r>
          <w:r w:rsidR="00B73E37" w:rsidRPr="00444DBB">
            <w:rPr>
              <w:rFonts w:ascii="Univers LT Std 45 Light" w:hAnsi="Univers LT Std 45 Light"/>
            </w:rPr>
            <w:t>ictorian Government Business Office</w:t>
          </w:r>
          <w:r w:rsidRPr="00444DBB">
            <w:rPr>
              <w:rFonts w:ascii="Univers LT Std 45 Light" w:hAnsi="Univers LT Std 45 Light"/>
            </w:rPr>
            <w:t xml:space="preserve"> or visit</w:t>
          </w:r>
          <w:r w:rsidRPr="00444DBB">
            <w:rPr>
              <w:rFonts w:ascii="Univers LT Std 45 Light" w:hAnsi="Univers LT Std 45 Light"/>
              <w:color w:val="11356A"/>
            </w:rPr>
            <w:t xml:space="preserve"> invest.vic.gov.au</w:t>
          </w:r>
        </w:p>
        <w:p w14:paraId="563782A0" w14:textId="7A5FC6F9" w:rsidR="00B86218" w:rsidRPr="00E3472C" w:rsidRDefault="00B86218" w:rsidP="00E3472C">
          <w:pPr>
            <w:pStyle w:val="Footertext"/>
            <w:rPr>
              <w:rFonts w:ascii="Univers LT Std 45 Light" w:hAnsi="Univers LT Std 45 Light"/>
            </w:rPr>
          </w:pPr>
          <w:proofErr w:type="spellStart"/>
          <w:r w:rsidRPr="00444DBB">
            <w:rPr>
              <w:rFonts w:ascii="Univers LT Std 45 Light" w:hAnsi="Univers LT Std 45 Light"/>
            </w:rPr>
            <w:t>Authorised</w:t>
          </w:r>
          <w:proofErr w:type="spellEnd"/>
          <w:r w:rsidRPr="00444DBB">
            <w:rPr>
              <w:rFonts w:ascii="Univers LT Std 45 Light" w:hAnsi="Univers LT Std 45 Light"/>
            </w:rPr>
            <w:t xml:space="preserve"> by the Victorian Government, Melbourne, Australia.</w:t>
          </w:r>
          <w:r w:rsidR="00E3472C">
            <w:rPr>
              <w:rFonts w:ascii="Univers LT Std 45 Light" w:hAnsi="Univers LT Std 45 Light"/>
            </w:rPr>
            <w:t xml:space="preserve"> </w:t>
          </w:r>
          <w:r w:rsidRPr="00444DBB">
            <w:rPr>
              <w:rFonts w:ascii="Univers LT Std 45 Light" w:hAnsi="Univers LT Std 45 Light"/>
            </w:rPr>
            <w:t>© Copyright State of Victoria 2015.</w:t>
          </w:r>
        </w:p>
      </w:tc>
      <w:tc>
        <w:tcPr>
          <w:tcW w:w="3076" w:type="dxa"/>
        </w:tcPr>
        <w:p w14:paraId="47C126BA" w14:textId="7D99CCE8" w:rsidR="00B86218" w:rsidRDefault="00B86218" w:rsidP="002B6ECA">
          <w:pPr>
            <w:pStyle w:val="Footertext"/>
            <w:jc w:val="right"/>
          </w:pPr>
          <w:r>
            <w:rPr>
              <w:noProof/>
              <w:lang w:val="en-AU" w:eastAsia="en-AU"/>
            </w:rPr>
            <w:drawing>
              <wp:inline distT="0" distB="0" distL="0" distR="0" wp14:anchorId="7FB75E19" wp14:editId="7EFDD22A">
                <wp:extent cx="205740" cy="1805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E3472C">
            <w:t>@</w:t>
          </w:r>
          <w:proofErr w:type="spellStart"/>
          <w:r w:rsidRPr="002B6ECA">
            <w:t>InvestVictoria</w:t>
          </w:r>
          <w:proofErr w:type="spellEnd"/>
          <w:r w:rsidRPr="002B6ECA">
            <w:t xml:space="preserve"> </w:t>
          </w:r>
        </w:p>
        <w:p w14:paraId="2A9B1F80" w14:textId="7DEDC004" w:rsidR="00B86218" w:rsidRDefault="00B86218" w:rsidP="007D641E">
          <w:pPr>
            <w:pStyle w:val="Footertext"/>
            <w:spacing w:before="0" w:line="216" w:lineRule="auto"/>
            <w:jc w:val="right"/>
          </w:pPr>
          <w:r>
            <w:t xml:space="preserve"> </w:t>
          </w:r>
          <w:r>
            <w:rPr>
              <w:noProof/>
              <w:lang w:val="en-AU" w:eastAsia="en-AU"/>
            </w:rPr>
            <w:drawing>
              <wp:inline distT="0" distB="0" distL="0" distR="0" wp14:anchorId="0DC7A57B" wp14:editId="151E618D">
                <wp:extent cx="160655" cy="13716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t xml:space="preserve"> </w:t>
          </w:r>
          <w:r w:rsidRPr="002B6ECA">
            <w:t>The Victorian Connection</w:t>
          </w:r>
        </w:p>
      </w:tc>
    </w:tr>
  </w:tbl>
  <w:p w14:paraId="41528498" w14:textId="77777777" w:rsidR="00B86218" w:rsidRDefault="00B86218" w:rsidP="005E0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43FC1" w14:textId="77777777" w:rsidR="00454A03" w:rsidRDefault="00454A03" w:rsidP="007A4C66">
      <w:r>
        <w:separator/>
      </w:r>
    </w:p>
  </w:footnote>
  <w:footnote w:type="continuationSeparator" w:id="0">
    <w:p w14:paraId="080DB1D1" w14:textId="77777777" w:rsidR="00454A03" w:rsidRDefault="00454A03"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45ACE" w14:textId="77777777" w:rsidR="00AB334A" w:rsidRDefault="00AB33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B86218" w:rsidRDefault="00B86218">
    <w:pPr>
      <w:pStyle w:val="Header"/>
    </w:pPr>
    <w:bookmarkStart w:id="0" w:name="_GoBack"/>
    <w:r>
      <w:rPr>
        <w:noProof/>
        <w:lang w:val="en-AU" w:eastAsia="en-AU"/>
      </w:rPr>
      <w:drawing>
        <wp:anchor distT="0" distB="0" distL="114300" distR="114300" simplePos="0" relativeHeight="251658240" behindDoc="1" locked="1" layoutInCell="1" allowOverlap="1" wp14:anchorId="200194B3" wp14:editId="76315632">
          <wp:simplePos x="0" y="0"/>
          <wp:positionH relativeFrom="page">
            <wp:posOffset>-10795</wp:posOffset>
          </wp:positionH>
          <wp:positionV relativeFrom="page">
            <wp:posOffset>-10795</wp:posOffset>
          </wp:positionV>
          <wp:extent cx="7594600" cy="10743565"/>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7E003" w14:textId="77777777" w:rsidR="00AB334A" w:rsidRDefault="00AB33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B86218" w:rsidRDefault="00B86218">
    <w:pPr>
      <w:pStyle w:val="Header"/>
    </w:pPr>
    <w:r>
      <w:rPr>
        <w:noProof/>
        <w:lang w:val="en-AU" w:eastAsia="en-AU"/>
      </w:rPr>
      <w:drawing>
        <wp:anchor distT="0" distB="0" distL="114300" distR="114300" simplePos="0" relativeHeight="251659264" behindDoc="1" locked="1" layoutInCell="1" allowOverlap="1" wp14:anchorId="0DFD89D4" wp14:editId="6314F7AC">
          <wp:simplePos x="0" y="0"/>
          <wp:positionH relativeFrom="page">
            <wp:posOffset>0</wp:posOffset>
          </wp:positionH>
          <wp:positionV relativeFrom="page">
            <wp:posOffset>0</wp:posOffset>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64BB8"/>
    <w:multiLevelType w:val="hybridMultilevel"/>
    <w:tmpl w:val="3E687CE6"/>
    <w:lvl w:ilvl="0" w:tplc="0C090001">
      <w:start w:val="1"/>
      <w:numFmt w:val="bullet"/>
      <w:lvlText w:val=""/>
      <w:lvlJc w:val="left"/>
      <w:pPr>
        <w:ind w:left="720" w:hanging="360"/>
      </w:pPr>
      <w:rPr>
        <w:rFonts w:ascii="Symbol" w:hAnsi="Symbol" w:hint="default"/>
        <w:color w:val="00467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ED65C2"/>
    <w:multiLevelType w:val="hybridMultilevel"/>
    <w:tmpl w:val="2FCE6F00"/>
    <w:lvl w:ilvl="0" w:tplc="0C090001">
      <w:start w:val="1"/>
      <w:numFmt w:val="bullet"/>
      <w:lvlText w:val=""/>
      <w:lvlJc w:val="left"/>
      <w:pPr>
        <w:ind w:left="720" w:hanging="360"/>
      </w:pPr>
      <w:rPr>
        <w:rFonts w:ascii="Symbol" w:hAnsi="Symbol"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9B4496"/>
    <w:multiLevelType w:val="hybridMultilevel"/>
    <w:tmpl w:val="EBAE2A42"/>
    <w:lvl w:ilvl="0" w:tplc="0C090001">
      <w:start w:val="1"/>
      <w:numFmt w:val="bullet"/>
      <w:lvlText w:val=""/>
      <w:lvlJc w:val="left"/>
      <w:pPr>
        <w:ind w:left="644" w:hanging="360"/>
      </w:pPr>
      <w:rPr>
        <w:rFonts w:ascii="Symbol" w:hAnsi="Symbol" w:hint="default"/>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77142C"/>
    <w:multiLevelType w:val="hybridMultilevel"/>
    <w:tmpl w:val="BCDCDEFE"/>
    <w:lvl w:ilvl="0" w:tplc="0EE24028">
      <w:numFmt w:val="bullet"/>
      <w:lvlText w:val="-"/>
      <w:lvlJc w:val="left"/>
      <w:pPr>
        <w:ind w:left="720" w:hanging="360"/>
      </w:pPr>
      <w:rPr>
        <w:rFonts w:ascii="Georgia" w:eastAsia="Georgia" w:hAnsi="Georgia" w:cs="Georgia"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7BB07B8"/>
    <w:multiLevelType w:val="hybridMultilevel"/>
    <w:tmpl w:val="B2C015D6"/>
    <w:lvl w:ilvl="0" w:tplc="0EE24028">
      <w:numFmt w:val="bullet"/>
      <w:lvlText w:val="-"/>
      <w:lvlJc w:val="left"/>
      <w:pPr>
        <w:ind w:left="720" w:hanging="360"/>
      </w:pPr>
      <w:rPr>
        <w:rFonts w:ascii="Georgia" w:eastAsia="Georgia" w:hAnsi="Georgia" w:cs="Georgia"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6542B7"/>
    <w:multiLevelType w:val="hybridMultilevel"/>
    <w:tmpl w:val="721AC242"/>
    <w:lvl w:ilvl="0" w:tplc="0C090001">
      <w:start w:val="1"/>
      <w:numFmt w:val="bullet"/>
      <w:lvlText w:val=""/>
      <w:lvlJc w:val="left"/>
      <w:pPr>
        <w:ind w:left="720" w:hanging="360"/>
      </w:pPr>
      <w:rPr>
        <w:rFonts w:ascii="Symbol" w:hAnsi="Symbol"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0BF4E8F"/>
    <w:multiLevelType w:val="hybridMultilevel"/>
    <w:tmpl w:val="03B69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986007C"/>
    <w:multiLevelType w:val="hybridMultilevel"/>
    <w:tmpl w:val="67FC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1410FE"/>
    <w:multiLevelType w:val="hybridMultilevel"/>
    <w:tmpl w:val="32A41696"/>
    <w:lvl w:ilvl="0" w:tplc="0EE24028">
      <w:numFmt w:val="bullet"/>
      <w:lvlText w:val="-"/>
      <w:lvlJc w:val="left"/>
      <w:pPr>
        <w:ind w:left="720" w:hanging="360"/>
      </w:pPr>
      <w:rPr>
        <w:rFonts w:ascii="Georgia" w:eastAsia="Georgia" w:hAnsi="Georgia" w:cs="Georgia"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1047CA6"/>
    <w:multiLevelType w:val="hybridMultilevel"/>
    <w:tmpl w:val="5FAE0F28"/>
    <w:lvl w:ilvl="0" w:tplc="0C090001">
      <w:start w:val="1"/>
      <w:numFmt w:val="bullet"/>
      <w:lvlText w:val=""/>
      <w:lvlJc w:val="left"/>
      <w:pPr>
        <w:ind w:left="720" w:hanging="360"/>
      </w:pPr>
      <w:rPr>
        <w:rFonts w:ascii="Symbol" w:hAnsi="Symbol" w:hint="default"/>
        <w:color w:val="00467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3751242"/>
    <w:multiLevelType w:val="hybridMultilevel"/>
    <w:tmpl w:val="B360FC58"/>
    <w:lvl w:ilvl="0" w:tplc="0C090001">
      <w:start w:val="1"/>
      <w:numFmt w:val="bullet"/>
      <w:lvlText w:val=""/>
      <w:lvlJc w:val="left"/>
      <w:pPr>
        <w:ind w:left="720" w:hanging="360"/>
      </w:pPr>
      <w:rPr>
        <w:rFonts w:ascii="Symbol" w:hAnsi="Symbol" w:hint="default"/>
        <w:color w:val="0046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8AF2F20"/>
    <w:multiLevelType w:val="hybridMultilevel"/>
    <w:tmpl w:val="D0A83B68"/>
    <w:lvl w:ilvl="0" w:tplc="8A2A0E82">
      <w:start w:val="1"/>
      <w:numFmt w:val="decimal"/>
      <w:lvlText w:val="%1."/>
      <w:lvlJc w:val="left"/>
      <w:pPr>
        <w:ind w:left="644" w:hanging="360"/>
      </w:pPr>
      <w:rPr>
        <w:rFonts w:hint="default"/>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FA367AE"/>
    <w:multiLevelType w:val="hybridMultilevel"/>
    <w:tmpl w:val="7934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3"/>
  </w:num>
  <w:num w:numId="5">
    <w:abstractNumId w:val="9"/>
  </w:num>
  <w:num w:numId="6">
    <w:abstractNumId w:val="5"/>
  </w:num>
  <w:num w:numId="7">
    <w:abstractNumId w:val="6"/>
  </w:num>
  <w:num w:numId="8">
    <w:abstractNumId w:val="1"/>
  </w:num>
  <w:num w:numId="9">
    <w:abstractNumId w:val="10"/>
  </w:num>
  <w:num w:numId="10">
    <w:abstractNumId w:val="0"/>
  </w:num>
  <w:num w:numId="11">
    <w:abstractNumId w:val="11"/>
  </w:num>
  <w:num w:numId="12">
    <w:abstractNumId w:val="7"/>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66489"/>
    <w:rsid w:val="00070269"/>
    <w:rsid w:val="00074000"/>
    <w:rsid w:val="00097CF2"/>
    <w:rsid w:val="000A1B94"/>
    <w:rsid w:val="000A1EE7"/>
    <w:rsid w:val="000B3576"/>
    <w:rsid w:val="000B7478"/>
    <w:rsid w:val="000C05A6"/>
    <w:rsid w:val="000D6621"/>
    <w:rsid w:val="000D7119"/>
    <w:rsid w:val="000F10B1"/>
    <w:rsid w:val="00101730"/>
    <w:rsid w:val="0014041C"/>
    <w:rsid w:val="00156525"/>
    <w:rsid w:val="001601CE"/>
    <w:rsid w:val="001C1182"/>
    <w:rsid w:val="001D6C9F"/>
    <w:rsid w:val="001E04FF"/>
    <w:rsid w:val="001F5A0F"/>
    <w:rsid w:val="0022600E"/>
    <w:rsid w:val="0023795B"/>
    <w:rsid w:val="00245113"/>
    <w:rsid w:val="00265253"/>
    <w:rsid w:val="00270925"/>
    <w:rsid w:val="0028700D"/>
    <w:rsid w:val="00287E34"/>
    <w:rsid w:val="002B25CD"/>
    <w:rsid w:val="002B59CA"/>
    <w:rsid w:val="002B6ECA"/>
    <w:rsid w:val="002C4786"/>
    <w:rsid w:val="002D772C"/>
    <w:rsid w:val="002F3A76"/>
    <w:rsid w:val="00316A82"/>
    <w:rsid w:val="00322919"/>
    <w:rsid w:val="00326B8D"/>
    <w:rsid w:val="00365A67"/>
    <w:rsid w:val="00386B2E"/>
    <w:rsid w:val="003A5CB5"/>
    <w:rsid w:val="003B21CF"/>
    <w:rsid w:val="003C6CCE"/>
    <w:rsid w:val="003E4121"/>
    <w:rsid w:val="00404EAE"/>
    <w:rsid w:val="0040794D"/>
    <w:rsid w:val="00442827"/>
    <w:rsid w:val="00444DBB"/>
    <w:rsid w:val="00444FF9"/>
    <w:rsid w:val="00451D15"/>
    <w:rsid w:val="00454A03"/>
    <w:rsid w:val="00476E38"/>
    <w:rsid w:val="00483E72"/>
    <w:rsid w:val="004862DD"/>
    <w:rsid w:val="00494DB0"/>
    <w:rsid w:val="0049643F"/>
    <w:rsid w:val="004C2FE5"/>
    <w:rsid w:val="004C4E05"/>
    <w:rsid w:val="004D625F"/>
    <w:rsid w:val="004E1865"/>
    <w:rsid w:val="005055E1"/>
    <w:rsid w:val="00550CE6"/>
    <w:rsid w:val="00570966"/>
    <w:rsid w:val="005749C3"/>
    <w:rsid w:val="00574CA6"/>
    <w:rsid w:val="00580AED"/>
    <w:rsid w:val="005904F4"/>
    <w:rsid w:val="005A78E9"/>
    <w:rsid w:val="005E0CFD"/>
    <w:rsid w:val="005E7A1A"/>
    <w:rsid w:val="005F0929"/>
    <w:rsid w:val="006052C3"/>
    <w:rsid w:val="00614FE9"/>
    <w:rsid w:val="00652D0D"/>
    <w:rsid w:val="006543A4"/>
    <w:rsid w:val="00661BC7"/>
    <w:rsid w:val="006974B6"/>
    <w:rsid w:val="006B0780"/>
    <w:rsid w:val="006B0AFD"/>
    <w:rsid w:val="006B63C3"/>
    <w:rsid w:val="006C45AE"/>
    <w:rsid w:val="006F0016"/>
    <w:rsid w:val="00701892"/>
    <w:rsid w:val="00727F58"/>
    <w:rsid w:val="0074321F"/>
    <w:rsid w:val="00752C32"/>
    <w:rsid w:val="007814DC"/>
    <w:rsid w:val="007917A8"/>
    <w:rsid w:val="007A4C66"/>
    <w:rsid w:val="007C0EEE"/>
    <w:rsid w:val="007D641E"/>
    <w:rsid w:val="007F6875"/>
    <w:rsid w:val="008064C5"/>
    <w:rsid w:val="00852E7E"/>
    <w:rsid w:val="0088393C"/>
    <w:rsid w:val="008840CF"/>
    <w:rsid w:val="008D5F85"/>
    <w:rsid w:val="008E3B48"/>
    <w:rsid w:val="008E658D"/>
    <w:rsid w:val="008E72DE"/>
    <w:rsid w:val="00901D94"/>
    <w:rsid w:val="00907BD3"/>
    <w:rsid w:val="00931CF9"/>
    <w:rsid w:val="00943D05"/>
    <w:rsid w:val="00960C47"/>
    <w:rsid w:val="00975FF4"/>
    <w:rsid w:val="00996FAE"/>
    <w:rsid w:val="009B0D98"/>
    <w:rsid w:val="009B201C"/>
    <w:rsid w:val="009D7816"/>
    <w:rsid w:val="009E700E"/>
    <w:rsid w:val="009F2991"/>
    <w:rsid w:val="009F36D7"/>
    <w:rsid w:val="00A02CE2"/>
    <w:rsid w:val="00A46BE6"/>
    <w:rsid w:val="00A7719C"/>
    <w:rsid w:val="00A91D31"/>
    <w:rsid w:val="00AA2454"/>
    <w:rsid w:val="00AA357A"/>
    <w:rsid w:val="00AB334A"/>
    <w:rsid w:val="00AC0E06"/>
    <w:rsid w:val="00AE46ED"/>
    <w:rsid w:val="00AF0AAA"/>
    <w:rsid w:val="00AF1CAA"/>
    <w:rsid w:val="00B15060"/>
    <w:rsid w:val="00B15DD3"/>
    <w:rsid w:val="00B2164B"/>
    <w:rsid w:val="00B432A3"/>
    <w:rsid w:val="00B55D58"/>
    <w:rsid w:val="00B73E37"/>
    <w:rsid w:val="00B749E9"/>
    <w:rsid w:val="00B86218"/>
    <w:rsid w:val="00BC0FF1"/>
    <w:rsid w:val="00BD08C5"/>
    <w:rsid w:val="00BD722C"/>
    <w:rsid w:val="00C022C0"/>
    <w:rsid w:val="00C16C2B"/>
    <w:rsid w:val="00C177A1"/>
    <w:rsid w:val="00C3315D"/>
    <w:rsid w:val="00C33F16"/>
    <w:rsid w:val="00C36B61"/>
    <w:rsid w:val="00C551D0"/>
    <w:rsid w:val="00C575B5"/>
    <w:rsid w:val="00C5785A"/>
    <w:rsid w:val="00C61B41"/>
    <w:rsid w:val="00C6219C"/>
    <w:rsid w:val="00C80078"/>
    <w:rsid w:val="00C90CE4"/>
    <w:rsid w:val="00C97882"/>
    <w:rsid w:val="00CA5F0B"/>
    <w:rsid w:val="00CB5C17"/>
    <w:rsid w:val="00CE2F00"/>
    <w:rsid w:val="00D179CC"/>
    <w:rsid w:val="00D30C7F"/>
    <w:rsid w:val="00D62DB6"/>
    <w:rsid w:val="00DB0FFA"/>
    <w:rsid w:val="00DB1237"/>
    <w:rsid w:val="00DE4653"/>
    <w:rsid w:val="00E04772"/>
    <w:rsid w:val="00E30CB4"/>
    <w:rsid w:val="00E3472C"/>
    <w:rsid w:val="00E4748C"/>
    <w:rsid w:val="00E63DF3"/>
    <w:rsid w:val="00E655AB"/>
    <w:rsid w:val="00E65EF3"/>
    <w:rsid w:val="00EA2853"/>
    <w:rsid w:val="00EB5E1D"/>
    <w:rsid w:val="00EC0307"/>
    <w:rsid w:val="00EE09DB"/>
    <w:rsid w:val="00EE0F87"/>
    <w:rsid w:val="00EE1B2A"/>
    <w:rsid w:val="00F2243E"/>
    <w:rsid w:val="00F555F1"/>
    <w:rsid w:val="00F76386"/>
    <w:rsid w:val="00F85F1A"/>
    <w:rsid w:val="00F8686C"/>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D0"/>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F555F1"/>
    <w:pPr>
      <w:spacing w:line="240" w:lineRule="auto"/>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551D0"/>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customStyle="1" w:styleId="Tableheadings">
    <w:name w:val="Table headings"/>
    <w:uiPriority w:val="1"/>
    <w:qFormat/>
    <w:rsid w:val="00270925"/>
    <w:rPr>
      <w:b/>
      <w:color w:val="11356A"/>
    </w:rPr>
  </w:style>
  <w:style w:type="paragraph" w:customStyle="1" w:styleId="Tablebodycopy">
    <w:name w:val="Table body copy"/>
    <w:basedOn w:val="Normal"/>
    <w:qFormat/>
    <w:rsid w:val="00270925"/>
  </w:style>
  <w:style w:type="character" w:styleId="Hyperlink">
    <w:name w:val="Hyperlink"/>
    <w:basedOn w:val="DefaultParagraphFont"/>
    <w:uiPriority w:val="99"/>
    <w:unhideWhenUsed/>
    <w:rsid w:val="00483E72"/>
    <w:rPr>
      <w:color w:val="0000FF" w:themeColor="hyperlink"/>
      <w:u w:val="single"/>
    </w:rPr>
  </w:style>
  <w:style w:type="paragraph" w:customStyle="1" w:styleId="Footnote">
    <w:name w:val="Footnote"/>
    <w:basedOn w:val="Footertext"/>
    <w:qFormat/>
    <w:rsid w:val="00931CF9"/>
    <w:pPr>
      <w:spacing w:before="0" w:line="240" w:lineRule="auto"/>
    </w:pPr>
  </w:style>
  <w:style w:type="paragraph" w:styleId="ListParagraph">
    <w:name w:val="List Paragraph"/>
    <w:basedOn w:val="Normal"/>
    <w:uiPriority w:val="34"/>
    <w:qFormat/>
    <w:rsid w:val="00C575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D0"/>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Heading1"/>
    <w:qFormat/>
    <w:rsid w:val="00F555F1"/>
    <w:pPr>
      <w:spacing w:line="240" w:lineRule="auto"/>
    </w:pPr>
    <w:rPr>
      <w:rFonts w:ascii="Georgia" w:eastAsia="Georgia" w:hAnsi="Georgia" w:cs="Georgia"/>
      <w:b w:val="0"/>
      <w:bCs w:val="0"/>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C551D0"/>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customStyle="1" w:styleId="Tableheadings">
    <w:name w:val="Table headings"/>
    <w:uiPriority w:val="1"/>
    <w:qFormat/>
    <w:rsid w:val="00270925"/>
    <w:rPr>
      <w:b/>
      <w:color w:val="11356A"/>
    </w:rPr>
  </w:style>
  <w:style w:type="paragraph" w:customStyle="1" w:styleId="Tablebodycopy">
    <w:name w:val="Table body copy"/>
    <w:basedOn w:val="Normal"/>
    <w:qFormat/>
    <w:rsid w:val="00270925"/>
  </w:style>
  <w:style w:type="character" w:styleId="Hyperlink">
    <w:name w:val="Hyperlink"/>
    <w:basedOn w:val="DefaultParagraphFont"/>
    <w:uiPriority w:val="99"/>
    <w:unhideWhenUsed/>
    <w:rsid w:val="00483E72"/>
    <w:rPr>
      <w:color w:val="0000FF" w:themeColor="hyperlink"/>
      <w:u w:val="single"/>
    </w:rPr>
  </w:style>
  <w:style w:type="paragraph" w:customStyle="1" w:styleId="Footnote">
    <w:name w:val="Footnote"/>
    <w:basedOn w:val="Footertext"/>
    <w:qFormat/>
    <w:rsid w:val="00931CF9"/>
    <w:pPr>
      <w:spacing w:before="0" w:line="240" w:lineRule="auto"/>
    </w:pPr>
  </w:style>
  <w:style w:type="paragraph" w:styleId="ListParagraph">
    <w:name w:val="List Paragraph"/>
    <w:basedOn w:val="Normal"/>
    <w:uiPriority w:val="34"/>
    <w:qFormat/>
    <w:rsid w:val="00C57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355E6-D6F6-4864-8611-E24FB8C5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4</cp:revision>
  <cp:lastPrinted>2015-09-08T04:00:00Z</cp:lastPrinted>
  <dcterms:created xsi:type="dcterms:W3CDTF">2015-08-26T01:18:00Z</dcterms:created>
  <dcterms:modified xsi:type="dcterms:W3CDTF">2015-09-08T04:01:00Z</dcterms:modified>
</cp:coreProperties>
</file>